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BE" w:rsidRPr="00FA647E" w:rsidRDefault="00A275BE" w:rsidP="00A625D2">
      <w:pPr>
        <w:ind w:firstLine="709"/>
        <w:jc w:val="center"/>
        <w:rPr>
          <w:b/>
          <w:szCs w:val="28"/>
        </w:rPr>
      </w:pPr>
      <w:r w:rsidRPr="00FA647E">
        <w:rPr>
          <w:b/>
          <w:szCs w:val="28"/>
        </w:rPr>
        <w:t>Львівський національний університет імені Івана Франка</w:t>
      </w:r>
    </w:p>
    <w:p w:rsidR="00A275BE" w:rsidRPr="00FA647E" w:rsidRDefault="00A275BE" w:rsidP="00A625D2">
      <w:pPr>
        <w:ind w:firstLine="709"/>
        <w:jc w:val="center"/>
        <w:rPr>
          <w:b/>
          <w:szCs w:val="28"/>
        </w:rPr>
      </w:pPr>
      <w:r w:rsidRPr="00FA647E">
        <w:rPr>
          <w:b/>
          <w:szCs w:val="28"/>
        </w:rPr>
        <w:t>Філологічний факультет</w:t>
      </w:r>
    </w:p>
    <w:p w:rsidR="006D555B" w:rsidRDefault="006D555B" w:rsidP="006D555B">
      <w:pPr>
        <w:jc w:val="center"/>
        <w:rPr>
          <w:b/>
          <w:szCs w:val="28"/>
        </w:rPr>
      </w:pPr>
      <w:r>
        <w:rPr>
          <w:b/>
          <w:szCs w:val="28"/>
        </w:rPr>
        <w:t>Кафедра слов’янської філології імені проф. І. Свєнціцького</w:t>
      </w:r>
    </w:p>
    <w:p w:rsidR="00C76365" w:rsidRPr="00FA647E" w:rsidRDefault="00C76365" w:rsidP="00A625D2">
      <w:pPr>
        <w:ind w:firstLine="709"/>
        <w:jc w:val="center"/>
        <w:rPr>
          <w:b/>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C80DEE" w:rsidRPr="00FA647E" w:rsidRDefault="00C80DEE" w:rsidP="00A625D2">
      <w:pPr>
        <w:ind w:firstLine="709"/>
        <w:jc w:val="center"/>
        <w:rPr>
          <w:szCs w:val="28"/>
        </w:rPr>
      </w:pPr>
    </w:p>
    <w:p w:rsidR="00C80DEE" w:rsidRPr="00FA647E" w:rsidRDefault="00C80DEE" w:rsidP="00A625D2">
      <w:pPr>
        <w:ind w:firstLine="709"/>
        <w:jc w:val="center"/>
        <w:rPr>
          <w:szCs w:val="28"/>
        </w:rPr>
      </w:pPr>
    </w:p>
    <w:p w:rsidR="00C80DEE" w:rsidRPr="00FA647E" w:rsidRDefault="00C80DE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C80DEE" w:rsidRPr="00FA647E" w:rsidRDefault="00A275BE" w:rsidP="00A625D2">
      <w:pPr>
        <w:ind w:firstLine="709"/>
        <w:jc w:val="center"/>
        <w:rPr>
          <w:szCs w:val="28"/>
        </w:rPr>
      </w:pPr>
      <w:r w:rsidRPr="00FA647E">
        <w:rPr>
          <w:b/>
          <w:caps/>
          <w:szCs w:val="28"/>
        </w:rPr>
        <w:t>Програма фа</w:t>
      </w:r>
      <w:r w:rsidR="00C76365" w:rsidRPr="00FA647E">
        <w:rPr>
          <w:b/>
          <w:caps/>
          <w:szCs w:val="28"/>
        </w:rPr>
        <w:t xml:space="preserve">хового вступного випробування </w:t>
      </w:r>
      <w:r w:rsidRPr="00FA647E">
        <w:rPr>
          <w:b/>
          <w:caps/>
          <w:szCs w:val="28"/>
        </w:rPr>
        <w:t>для вступників на навчання за ОКР «магістр»</w:t>
      </w:r>
      <w:r w:rsidRPr="00FA647E">
        <w:rPr>
          <w:szCs w:val="28"/>
        </w:rPr>
        <w:t xml:space="preserve"> </w:t>
      </w:r>
    </w:p>
    <w:p w:rsidR="0065655B" w:rsidRPr="00FA647E" w:rsidRDefault="00A275BE" w:rsidP="00A625D2">
      <w:pPr>
        <w:ind w:firstLine="709"/>
        <w:jc w:val="center"/>
        <w:rPr>
          <w:szCs w:val="28"/>
        </w:rPr>
      </w:pPr>
      <w:r w:rsidRPr="00FA647E">
        <w:rPr>
          <w:szCs w:val="28"/>
        </w:rPr>
        <w:t>за сп</w:t>
      </w:r>
      <w:r w:rsidR="00C76365" w:rsidRPr="00FA647E">
        <w:rPr>
          <w:szCs w:val="28"/>
        </w:rPr>
        <w:t>еціальністю «Мова і література (чеська</w:t>
      </w:r>
      <w:r w:rsidR="00A22185" w:rsidRPr="00FA647E">
        <w:rPr>
          <w:szCs w:val="28"/>
        </w:rPr>
        <w:t>)»</w:t>
      </w:r>
    </w:p>
    <w:p w:rsidR="0065655B" w:rsidRPr="00FA647E" w:rsidRDefault="0065655B" w:rsidP="00A625D2">
      <w:pPr>
        <w:ind w:firstLine="709"/>
        <w:jc w:val="center"/>
        <w:rPr>
          <w:szCs w:val="28"/>
        </w:rPr>
      </w:pPr>
    </w:p>
    <w:p w:rsidR="0065655B" w:rsidRPr="00FA647E" w:rsidRDefault="0065655B" w:rsidP="00A625D2">
      <w:pPr>
        <w:ind w:firstLine="709"/>
        <w:jc w:val="center"/>
        <w:rPr>
          <w:szCs w:val="28"/>
        </w:rPr>
      </w:pPr>
    </w:p>
    <w:p w:rsidR="0065655B" w:rsidRPr="00FA647E" w:rsidRDefault="0065655B" w:rsidP="00A625D2">
      <w:pPr>
        <w:ind w:firstLine="709"/>
        <w:jc w:val="center"/>
        <w:rPr>
          <w:szCs w:val="28"/>
        </w:rPr>
      </w:pPr>
    </w:p>
    <w:p w:rsidR="0065655B" w:rsidRPr="00FA647E" w:rsidRDefault="0065655B" w:rsidP="00A625D2">
      <w:pPr>
        <w:ind w:firstLine="709"/>
        <w:jc w:val="center"/>
        <w:rPr>
          <w:szCs w:val="28"/>
        </w:rPr>
      </w:pPr>
    </w:p>
    <w:p w:rsidR="00C80DEE" w:rsidRPr="00FA647E" w:rsidRDefault="00C80DEE" w:rsidP="00A625D2">
      <w:pPr>
        <w:ind w:firstLine="709"/>
        <w:jc w:val="center"/>
        <w:rPr>
          <w:szCs w:val="28"/>
        </w:rPr>
      </w:pPr>
    </w:p>
    <w:p w:rsidR="00C80DEE" w:rsidRPr="00FA647E" w:rsidRDefault="00C80DEE" w:rsidP="00A625D2">
      <w:pPr>
        <w:ind w:firstLine="709"/>
        <w:jc w:val="center"/>
        <w:rPr>
          <w:szCs w:val="28"/>
        </w:rPr>
      </w:pPr>
    </w:p>
    <w:p w:rsidR="00C80DEE" w:rsidRPr="00DC0456" w:rsidRDefault="00C80DEE" w:rsidP="00A625D2">
      <w:pPr>
        <w:ind w:firstLine="709"/>
        <w:jc w:val="center"/>
        <w:rPr>
          <w:szCs w:val="28"/>
          <w:lang w:val="ru-RU"/>
        </w:rPr>
      </w:pPr>
    </w:p>
    <w:p w:rsidR="006D555B" w:rsidRPr="00DC0456" w:rsidRDefault="006D555B" w:rsidP="00A625D2">
      <w:pPr>
        <w:ind w:firstLine="709"/>
        <w:jc w:val="center"/>
        <w:rPr>
          <w:szCs w:val="28"/>
          <w:lang w:val="ru-RU"/>
        </w:rPr>
      </w:pPr>
    </w:p>
    <w:p w:rsidR="006D555B" w:rsidRPr="00DC0456" w:rsidRDefault="006D555B" w:rsidP="00A625D2">
      <w:pPr>
        <w:ind w:firstLine="709"/>
        <w:jc w:val="center"/>
        <w:rPr>
          <w:szCs w:val="28"/>
          <w:lang w:val="ru-RU"/>
        </w:rPr>
      </w:pPr>
    </w:p>
    <w:p w:rsidR="006D555B" w:rsidRPr="00DC0456" w:rsidRDefault="006D555B" w:rsidP="00A625D2">
      <w:pPr>
        <w:ind w:firstLine="709"/>
        <w:jc w:val="center"/>
        <w:rPr>
          <w:szCs w:val="28"/>
          <w:lang w:val="ru-RU"/>
        </w:rPr>
      </w:pPr>
    </w:p>
    <w:p w:rsidR="006D555B" w:rsidRPr="00DC0456" w:rsidRDefault="006D555B" w:rsidP="00A625D2">
      <w:pPr>
        <w:ind w:firstLine="709"/>
        <w:jc w:val="center"/>
        <w:rPr>
          <w:szCs w:val="28"/>
          <w:lang w:val="ru-RU"/>
        </w:rPr>
      </w:pPr>
    </w:p>
    <w:p w:rsidR="00C80DEE" w:rsidRPr="00FA647E" w:rsidRDefault="00C80DEE" w:rsidP="00A625D2">
      <w:pPr>
        <w:ind w:firstLine="709"/>
        <w:jc w:val="center"/>
        <w:rPr>
          <w:szCs w:val="28"/>
        </w:rPr>
      </w:pPr>
    </w:p>
    <w:p w:rsidR="00C80DEE" w:rsidRPr="00FA647E" w:rsidRDefault="0065655B" w:rsidP="00A625D2">
      <w:pPr>
        <w:ind w:firstLine="709"/>
        <w:jc w:val="both"/>
        <w:rPr>
          <w:szCs w:val="28"/>
        </w:rPr>
      </w:pPr>
      <w:r w:rsidRPr="00FA647E">
        <w:rPr>
          <w:szCs w:val="28"/>
        </w:rPr>
        <w:t>Програму затверджено рішенням Вчено</w:t>
      </w:r>
      <w:r w:rsidR="00A22185" w:rsidRPr="00FA647E">
        <w:rPr>
          <w:szCs w:val="28"/>
        </w:rPr>
        <w:t>ї ради філологічного факультету</w:t>
      </w:r>
      <w:r w:rsidR="006D555B">
        <w:rPr>
          <w:szCs w:val="28"/>
        </w:rPr>
        <w:t xml:space="preserve"> __________ </w:t>
      </w:r>
      <w:r w:rsidR="00C22F07">
        <w:rPr>
          <w:szCs w:val="28"/>
        </w:rPr>
        <w:t xml:space="preserve">року, протокол № </w:t>
      </w:r>
      <w:r w:rsidR="006D555B" w:rsidRPr="006D555B">
        <w:rPr>
          <w:szCs w:val="28"/>
          <w:lang w:val="ru-RU"/>
        </w:rPr>
        <w:t>___</w:t>
      </w:r>
      <w:r w:rsidR="0057550A" w:rsidRPr="00FA647E">
        <w:rPr>
          <w:szCs w:val="28"/>
        </w:rPr>
        <w:t xml:space="preserve">. </w:t>
      </w:r>
    </w:p>
    <w:p w:rsidR="0057550A" w:rsidRPr="00FA647E" w:rsidRDefault="0057550A" w:rsidP="00A625D2">
      <w:pPr>
        <w:ind w:firstLine="709"/>
        <w:jc w:val="both"/>
        <w:rPr>
          <w:szCs w:val="28"/>
        </w:rPr>
      </w:pPr>
      <w:r w:rsidRPr="00FA647E">
        <w:rPr>
          <w:szCs w:val="28"/>
        </w:rPr>
        <w:t>Голова Вченої ради філологічного факультету –</w:t>
      </w:r>
      <w:r w:rsidR="00A319C7" w:rsidRPr="00FA647E">
        <w:rPr>
          <w:szCs w:val="28"/>
        </w:rPr>
        <w:t xml:space="preserve"> декан філологічного факультету </w:t>
      </w:r>
      <w:r w:rsidR="004B5FFA" w:rsidRPr="00FA647E">
        <w:rPr>
          <w:szCs w:val="28"/>
        </w:rPr>
        <w:t xml:space="preserve">д.ф.н, доц. </w:t>
      </w:r>
      <w:r w:rsidR="00A319C7" w:rsidRPr="00FA647E">
        <w:rPr>
          <w:szCs w:val="28"/>
        </w:rPr>
        <w:t>Пилипчук С.М.</w:t>
      </w:r>
    </w:p>
    <w:p w:rsidR="0057550A" w:rsidRPr="00FA647E" w:rsidRDefault="0057550A" w:rsidP="00A625D2">
      <w:pPr>
        <w:ind w:firstLine="709"/>
        <w:jc w:val="center"/>
        <w:rPr>
          <w:szCs w:val="28"/>
        </w:rPr>
      </w:pPr>
    </w:p>
    <w:p w:rsidR="0057550A" w:rsidRPr="00FA647E" w:rsidRDefault="0057550A" w:rsidP="00A625D2">
      <w:pPr>
        <w:ind w:firstLine="709"/>
        <w:jc w:val="center"/>
        <w:rPr>
          <w:szCs w:val="28"/>
        </w:rPr>
      </w:pPr>
    </w:p>
    <w:p w:rsidR="00C76365" w:rsidRPr="00FA647E" w:rsidRDefault="00C76365" w:rsidP="00A625D2">
      <w:pPr>
        <w:ind w:firstLine="709"/>
        <w:jc w:val="center"/>
        <w:rPr>
          <w:szCs w:val="28"/>
        </w:rPr>
      </w:pPr>
    </w:p>
    <w:p w:rsidR="00C76365" w:rsidRPr="00FA647E" w:rsidRDefault="00C76365" w:rsidP="00A625D2">
      <w:pPr>
        <w:ind w:firstLine="709"/>
        <w:jc w:val="center"/>
        <w:rPr>
          <w:szCs w:val="28"/>
        </w:rPr>
      </w:pPr>
    </w:p>
    <w:p w:rsidR="00C76365" w:rsidRPr="00FA647E" w:rsidRDefault="00C76365" w:rsidP="00A625D2">
      <w:pPr>
        <w:ind w:firstLine="709"/>
        <w:jc w:val="center"/>
        <w:rPr>
          <w:szCs w:val="28"/>
        </w:rPr>
      </w:pPr>
    </w:p>
    <w:p w:rsidR="00C76365" w:rsidRPr="00FA647E" w:rsidRDefault="00C76365" w:rsidP="00A625D2">
      <w:pPr>
        <w:ind w:firstLine="709"/>
        <w:jc w:val="center"/>
        <w:rPr>
          <w:szCs w:val="28"/>
        </w:rPr>
      </w:pPr>
    </w:p>
    <w:p w:rsidR="00C76365" w:rsidRPr="00FA647E" w:rsidRDefault="00C76365" w:rsidP="00A625D2">
      <w:pPr>
        <w:ind w:firstLine="709"/>
        <w:jc w:val="center"/>
        <w:rPr>
          <w:szCs w:val="28"/>
        </w:rPr>
      </w:pPr>
    </w:p>
    <w:p w:rsidR="0057550A" w:rsidRPr="00FA647E" w:rsidRDefault="0057550A" w:rsidP="00A625D2">
      <w:pPr>
        <w:ind w:firstLine="709"/>
        <w:jc w:val="center"/>
        <w:rPr>
          <w:b/>
          <w:szCs w:val="28"/>
        </w:rPr>
      </w:pPr>
    </w:p>
    <w:p w:rsidR="006547A3" w:rsidRPr="003A0093" w:rsidRDefault="00C80DEE" w:rsidP="00A625D2">
      <w:pPr>
        <w:ind w:firstLine="709"/>
        <w:jc w:val="center"/>
        <w:rPr>
          <w:szCs w:val="28"/>
        </w:rPr>
      </w:pPr>
      <w:r w:rsidRPr="00FA647E">
        <w:rPr>
          <w:b/>
          <w:szCs w:val="28"/>
        </w:rPr>
        <w:t>Львів – 201</w:t>
      </w:r>
      <w:r w:rsidR="006D555B" w:rsidRPr="00DC0456">
        <w:rPr>
          <w:b/>
          <w:szCs w:val="28"/>
        </w:rPr>
        <w:t>7</w:t>
      </w:r>
      <w:r w:rsidRPr="00FA647E">
        <w:rPr>
          <w:szCs w:val="28"/>
        </w:rPr>
        <w:t xml:space="preserve"> </w:t>
      </w:r>
    </w:p>
    <w:p w:rsidR="006547A3" w:rsidRPr="003A0093" w:rsidRDefault="006547A3" w:rsidP="00A625D2">
      <w:pPr>
        <w:ind w:firstLine="709"/>
        <w:jc w:val="center"/>
        <w:rPr>
          <w:szCs w:val="28"/>
        </w:rPr>
      </w:pPr>
    </w:p>
    <w:p w:rsidR="00FA647E" w:rsidRPr="00D67912" w:rsidRDefault="00A275BE" w:rsidP="00D67912">
      <w:pPr>
        <w:ind w:left="2123" w:firstLine="709"/>
        <w:rPr>
          <w:szCs w:val="28"/>
        </w:rPr>
      </w:pPr>
      <w:r w:rsidRPr="00FA647E">
        <w:rPr>
          <w:szCs w:val="28"/>
        </w:rPr>
        <w:br w:type="page"/>
      </w:r>
      <w:r w:rsidR="001015BC" w:rsidRPr="00FA647E">
        <w:rPr>
          <w:b/>
          <w:szCs w:val="28"/>
        </w:rPr>
        <w:lastRenderedPageBreak/>
        <w:t xml:space="preserve">Сучасна </w:t>
      </w:r>
      <w:r w:rsidR="00C76365" w:rsidRPr="00FA647E">
        <w:rPr>
          <w:b/>
          <w:szCs w:val="28"/>
        </w:rPr>
        <w:t>чеська</w:t>
      </w:r>
      <w:r w:rsidR="001015BC" w:rsidRPr="00FA647E">
        <w:rPr>
          <w:b/>
          <w:szCs w:val="28"/>
        </w:rPr>
        <w:t xml:space="preserve"> літературна мова</w:t>
      </w:r>
    </w:p>
    <w:p w:rsidR="00FF7567" w:rsidRPr="00FA647E" w:rsidRDefault="00FF7567" w:rsidP="00A625D2">
      <w:pPr>
        <w:suppressAutoHyphens w:val="0"/>
        <w:ind w:firstLine="709"/>
        <w:jc w:val="both"/>
        <w:rPr>
          <w:b/>
          <w:szCs w:val="28"/>
        </w:rPr>
      </w:pPr>
      <w:r w:rsidRPr="00FA647E">
        <w:rPr>
          <w:b/>
          <w:szCs w:val="28"/>
        </w:rPr>
        <w:t>Орфографія</w:t>
      </w:r>
      <w:r w:rsidR="006D683D" w:rsidRPr="006D683D">
        <w:rPr>
          <w:b/>
          <w:szCs w:val="28"/>
        </w:rPr>
        <w:t xml:space="preserve"> </w:t>
      </w:r>
      <w:r w:rsidR="006D683D" w:rsidRPr="00FA647E">
        <w:rPr>
          <w:b/>
          <w:szCs w:val="28"/>
        </w:rPr>
        <w:t>сучасної чеської мови</w:t>
      </w:r>
    </w:p>
    <w:p w:rsidR="00FF7567" w:rsidRPr="00FA647E" w:rsidRDefault="00FF7567" w:rsidP="00A625D2">
      <w:pPr>
        <w:suppressAutoHyphens w:val="0"/>
        <w:ind w:firstLine="709"/>
        <w:jc w:val="both"/>
        <w:rPr>
          <w:szCs w:val="28"/>
          <w:lang w:eastAsia="ru-RU"/>
        </w:rPr>
      </w:pPr>
      <w:r w:rsidRPr="00D67912">
        <w:rPr>
          <w:szCs w:val="28"/>
          <w:lang w:eastAsia="ru-RU"/>
        </w:rPr>
        <w:t>Графічна система чеської літературної мови.</w:t>
      </w:r>
      <w:r w:rsidRPr="00FA647E">
        <w:rPr>
          <w:szCs w:val="28"/>
          <w:lang w:eastAsia="ru-RU"/>
        </w:rPr>
        <w:t xml:space="preserve"> Інвентар знаків</w:t>
      </w:r>
      <w:r w:rsidRPr="00D67912">
        <w:rPr>
          <w:szCs w:val="28"/>
          <w:lang w:eastAsia="ru-RU"/>
        </w:rPr>
        <w:t xml:space="preserve"> Принципи чеського правопису.</w:t>
      </w:r>
    </w:p>
    <w:p w:rsidR="00FF7567" w:rsidRPr="00FA647E" w:rsidRDefault="00FF7567" w:rsidP="00A625D2">
      <w:pPr>
        <w:suppressAutoHyphens w:val="0"/>
        <w:ind w:firstLine="709"/>
        <w:jc w:val="both"/>
        <w:rPr>
          <w:szCs w:val="28"/>
          <w:lang w:val="ru-RU" w:eastAsia="ru-RU"/>
        </w:rPr>
      </w:pPr>
      <w:r w:rsidRPr="00D67912">
        <w:rPr>
          <w:szCs w:val="28"/>
          <w:lang w:eastAsia="ru-RU"/>
        </w:rPr>
        <w:t>Написа</w:t>
      </w:r>
      <w:r w:rsidRPr="00FA647E">
        <w:rPr>
          <w:szCs w:val="28"/>
          <w:lang w:val="ru-RU" w:eastAsia="ru-RU"/>
        </w:rPr>
        <w:t xml:space="preserve">ння </w:t>
      </w:r>
      <w:r w:rsidRPr="00FA647E">
        <w:rPr>
          <w:i/>
          <w:szCs w:val="28"/>
          <w:lang w:val="ru-RU" w:eastAsia="ru-RU"/>
        </w:rPr>
        <w:t>і/у</w:t>
      </w:r>
      <w:r w:rsidRPr="00FA647E">
        <w:rPr>
          <w:szCs w:val="28"/>
          <w:lang w:val="ru-RU" w:eastAsia="ru-RU"/>
        </w:rPr>
        <w:t xml:space="preserve"> після м’яких і твердих приголосних.</w:t>
      </w:r>
    </w:p>
    <w:p w:rsidR="00FF7567" w:rsidRPr="00FA647E" w:rsidRDefault="00FF7567" w:rsidP="00A625D2">
      <w:pPr>
        <w:suppressAutoHyphens w:val="0"/>
        <w:ind w:firstLine="709"/>
        <w:jc w:val="both"/>
        <w:rPr>
          <w:sz w:val="24"/>
          <w:lang w:val="ru-RU"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після т.зв. “правописно подвійних” приголосних.</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іменників чоловічого роду.</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іменників жіночого роду.</w:t>
      </w:r>
    </w:p>
    <w:p w:rsidR="00FF7567" w:rsidRPr="00FA647E" w:rsidRDefault="00FF7567" w:rsidP="00A625D2">
      <w:pPr>
        <w:suppressAutoHyphens w:val="0"/>
        <w:ind w:firstLine="709"/>
        <w:jc w:val="both"/>
        <w:rPr>
          <w:szCs w:val="28"/>
          <w:lang w:val="ru-RU"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іменників середнього роду.</w:t>
      </w:r>
    </w:p>
    <w:p w:rsidR="00FF7567" w:rsidRPr="00FA647E" w:rsidRDefault="00FF7567" w:rsidP="00A625D2">
      <w:pPr>
        <w:suppressAutoHyphens w:val="0"/>
        <w:ind w:firstLine="709"/>
        <w:jc w:val="both"/>
        <w:rPr>
          <w:szCs w:val="28"/>
          <w:lang w:val="ru-RU"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прикметників. </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дієприкметників минулого часу. Граматичне узгодження.</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дієприкметників минулого часу. Узгодження за смислом.</w:t>
      </w:r>
      <w:r w:rsidRPr="00FA647E">
        <w:rPr>
          <w:szCs w:val="28"/>
          <w:lang w:eastAsia="ru-RU"/>
        </w:rPr>
        <w:t xml:space="preserve"> </w:t>
      </w:r>
    </w:p>
    <w:p w:rsidR="00FF7567" w:rsidRPr="00FA647E" w:rsidRDefault="00FF7567" w:rsidP="00A625D2">
      <w:pPr>
        <w:suppressAutoHyphens w:val="0"/>
        <w:ind w:firstLine="709"/>
        <w:jc w:val="both"/>
        <w:rPr>
          <w:szCs w:val="28"/>
          <w:lang w:eastAsia="ru-RU"/>
        </w:rPr>
      </w:pPr>
      <w:r w:rsidRPr="00FA647E">
        <w:rPr>
          <w:szCs w:val="28"/>
          <w:lang w:val="ru-RU" w:eastAsia="ru-RU"/>
        </w:rPr>
        <w:t>Чергування коротких і довгих голосних.</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літер </w:t>
      </w:r>
      <w:r w:rsidRPr="00FA647E">
        <w:rPr>
          <w:i/>
          <w:szCs w:val="28"/>
          <w:lang w:val="ru-RU" w:eastAsia="ru-RU"/>
        </w:rPr>
        <w:t>ú/ů</w:t>
      </w:r>
      <w:r w:rsidRPr="00FA647E">
        <w:rPr>
          <w:szCs w:val="28"/>
          <w:lang w:val="ru-RU" w:eastAsia="ru-RU"/>
        </w:rPr>
        <w:t>. Чергування коротких і довгих голосних при словозміні.</w:t>
      </w:r>
    </w:p>
    <w:p w:rsidR="00FF7567" w:rsidRPr="00FA647E" w:rsidRDefault="00FF7567" w:rsidP="00A625D2">
      <w:pPr>
        <w:suppressAutoHyphens w:val="0"/>
        <w:ind w:firstLine="709"/>
        <w:jc w:val="both"/>
        <w:rPr>
          <w:szCs w:val="28"/>
          <w:lang w:eastAsia="ru-RU"/>
        </w:rPr>
      </w:pPr>
      <w:r w:rsidRPr="00FA647E">
        <w:rPr>
          <w:szCs w:val="28"/>
          <w:lang w:val="ru-RU" w:eastAsia="ru-RU"/>
        </w:rPr>
        <w:t>Чергування коротких і довгих голосних при словотворі (іменників, прикметників, дієслів).</w:t>
      </w:r>
    </w:p>
    <w:p w:rsidR="00FF7567" w:rsidRPr="00FA647E" w:rsidRDefault="00FF7567" w:rsidP="00A625D2">
      <w:pPr>
        <w:suppressAutoHyphens w:val="0"/>
        <w:ind w:firstLine="709"/>
        <w:jc w:val="both"/>
        <w:rPr>
          <w:szCs w:val="28"/>
          <w:lang w:eastAsia="ru-RU"/>
        </w:rPr>
      </w:pPr>
      <w:r w:rsidRPr="00FA647E">
        <w:rPr>
          <w:szCs w:val="28"/>
          <w:lang w:eastAsia="ru-RU"/>
        </w:rPr>
        <w:t xml:space="preserve">Часокількість префіксів та суфіксів. Написання сполучень </w:t>
      </w:r>
      <w:r w:rsidRPr="00FA647E">
        <w:rPr>
          <w:i/>
          <w:szCs w:val="28"/>
          <w:lang w:val="cs-CZ" w:eastAsia="ru-RU"/>
        </w:rPr>
        <w:t>bje, vje, bě, vě, pě, mě, mně</w:t>
      </w:r>
      <w:r w:rsidRPr="00FA647E">
        <w:rPr>
          <w:i/>
          <w:szCs w:val="28"/>
          <w:lang w:eastAsia="ru-RU"/>
        </w:rPr>
        <w:t>.</w:t>
      </w:r>
    </w:p>
    <w:p w:rsidR="00FF7567" w:rsidRPr="00FA647E" w:rsidRDefault="00FF7567" w:rsidP="00A625D2">
      <w:pPr>
        <w:suppressAutoHyphens w:val="0"/>
        <w:ind w:firstLine="709"/>
        <w:jc w:val="both"/>
        <w:rPr>
          <w:szCs w:val="28"/>
          <w:lang w:eastAsia="ru-RU"/>
        </w:rPr>
      </w:pPr>
      <w:r w:rsidRPr="00FA647E">
        <w:rPr>
          <w:szCs w:val="28"/>
          <w:lang w:eastAsia="ru-RU"/>
        </w:rPr>
        <w:t xml:space="preserve">Написання прийменників </w:t>
      </w:r>
      <w:r w:rsidRPr="00FA647E">
        <w:rPr>
          <w:i/>
          <w:szCs w:val="28"/>
          <w:lang w:val="cs-CZ" w:eastAsia="ru-RU"/>
        </w:rPr>
        <w:t xml:space="preserve">s </w:t>
      </w:r>
      <w:r w:rsidRPr="00FA647E">
        <w:rPr>
          <w:i/>
          <w:szCs w:val="28"/>
          <w:lang w:eastAsia="ru-RU"/>
        </w:rPr>
        <w:t>(</w:t>
      </w:r>
      <w:r w:rsidRPr="00FA647E">
        <w:rPr>
          <w:i/>
          <w:szCs w:val="28"/>
          <w:lang w:val="cs-CZ" w:eastAsia="ru-RU"/>
        </w:rPr>
        <w:t>se</w:t>
      </w:r>
      <w:r w:rsidRPr="00FA647E">
        <w:rPr>
          <w:i/>
          <w:szCs w:val="28"/>
          <w:lang w:eastAsia="ru-RU"/>
        </w:rPr>
        <w:t>)</w:t>
      </w:r>
      <w:r w:rsidRPr="00FA647E">
        <w:rPr>
          <w:i/>
          <w:szCs w:val="28"/>
          <w:lang w:val="cs-CZ" w:eastAsia="ru-RU"/>
        </w:rPr>
        <w:t xml:space="preserve"> - z </w:t>
      </w:r>
      <w:r w:rsidRPr="00FA647E">
        <w:rPr>
          <w:i/>
          <w:szCs w:val="28"/>
          <w:lang w:eastAsia="ru-RU"/>
        </w:rPr>
        <w:t>(</w:t>
      </w:r>
      <w:r w:rsidRPr="00FA647E">
        <w:rPr>
          <w:i/>
          <w:szCs w:val="28"/>
          <w:lang w:val="cs-CZ" w:eastAsia="ru-RU"/>
        </w:rPr>
        <w:t>ze</w:t>
      </w:r>
      <w:r w:rsidRPr="00FA647E">
        <w:rPr>
          <w:i/>
          <w:szCs w:val="28"/>
          <w:lang w:eastAsia="ru-RU"/>
        </w:rPr>
        <w:t>)</w:t>
      </w:r>
      <w:r w:rsidRPr="00FA647E">
        <w:rPr>
          <w:szCs w:val="28"/>
          <w:lang w:eastAsia="ru-RU"/>
        </w:rPr>
        <w:t xml:space="preserve"> та префіксів </w:t>
      </w:r>
      <w:r w:rsidRPr="00FA647E">
        <w:rPr>
          <w:i/>
          <w:szCs w:val="28"/>
          <w:lang w:val="cs-CZ" w:eastAsia="ru-RU"/>
        </w:rPr>
        <w:t xml:space="preserve">s - </w:t>
      </w:r>
      <w:r w:rsidRPr="00FA647E">
        <w:rPr>
          <w:i/>
          <w:szCs w:val="28"/>
          <w:lang w:eastAsia="ru-RU"/>
        </w:rPr>
        <w:t>(</w:t>
      </w:r>
      <w:r w:rsidRPr="00FA647E">
        <w:rPr>
          <w:i/>
          <w:szCs w:val="28"/>
          <w:lang w:val="cs-CZ" w:eastAsia="ru-RU"/>
        </w:rPr>
        <w:t>se-</w:t>
      </w:r>
      <w:r w:rsidRPr="00FA647E">
        <w:rPr>
          <w:i/>
          <w:szCs w:val="28"/>
          <w:lang w:eastAsia="ru-RU"/>
        </w:rPr>
        <w:t>)</w:t>
      </w:r>
      <w:r w:rsidRPr="00FA647E">
        <w:rPr>
          <w:i/>
          <w:szCs w:val="28"/>
          <w:lang w:val="cs-CZ" w:eastAsia="ru-RU"/>
        </w:rPr>
        <w:t xml:space="preserve"> - z - </w:t>
      </w:r>
      <w:r w:rsidRPr="00FA647E">
        <w:rPr>
          <w:i/>
          <w:szCs w:val="28"/>
          <w:lang w:eastAsia="ru-RU"/>
        </w:rPr>
        <w:t>(</w:t>
      </w:r>
      <w:r w:rsidRPr="00FA647E">
        <w:rPr>
          <w:i/>
          <w:szCs w:val="28"/>
          <w:lang w:val="cs-CZ" w:eastAsia="ru-RU"/>
        </w:rPr>
        <w:t>ze-</w:t>
      </w:r>
      <w:r w:rsidRPr="00FA647E">
        <w:rPr>
          <w:i/>
          <w:szCs w:val="28"/>
          <w:lang w:eastAsia="ru-RU"/>
        </w:rPr>
        <w:t>).</w:t>
      </w:r>
    </w:p>
    <w:p w:rsidR="00FF7567" w:rsidRPr="00FA647E" w:rsidRDefault="00FF7567" w:rsidP="00A625D2">
      <w:pPr>
        <w:suppressAutoHyphens w:val="0"/>
        <w:ind w:firstLine="709"/>
        <w:jc w:val="both"/>
        <w:rPr>
          <w:szCs w:val="28"/>
          <w:lang w:eastAsia="ru-RU"/>
        </w:rPr>
      </w:pPr>
      <w:r w:rsidRPr="00FA647E">
        <w:rPr>
          <w:szCs w:val="28"/>
          <w:lang w:val="ru-RU" w:eastAsia="ru-RU"/>
        </w:rPr>
        <w:t>Написання великої літери.</w:t>
      </w:r>
    </w:p>
    <w:p w:rsidR="00FF7567" w:rsidRPr="00FA647E" w:rsidRDefault="00FF7567" w:rsidP="00A625D2">
      <w:pPr>
        <w:suppressAutoHyphens w:val="0"/>
        <w:ind w:firstLine="709"/>
        <w:jc w:val="both"/>
        <w:rPr>
          <w:szCs w:val="28"/>
          <w:lang w:val="ru-RU" w:eastAsia="ru-RU"/>
        </w:rPr>
      </w:pPr>
      <w:r w:rsidRPr="00FA647E">
        <w:rPr>
          <w:szCs w:val="28"/>
          <w:lang w:val="ru-RU" w:eastAsia="ru-RU"/>
        </w:rPr>
        <w:t>Правопис слів іншомовного походження.</w:t>
      </w:r>
    </w:p>
    <w:p w:rsidR="00761385" w:rsidRPr="00FA647E" w:rsidRDefault="00761385" w:rsidP="00A625D2">
      <w:pPr>
        <w:suppressAutoHyphens w:val="0"/>
        <w:ind w:firstLine="709"/>
        <w:jc w:val="both"/>
        <w:rPr>
          <w:b/>
          <w:szCs w:val="28"/>
        </w:rPr>
      </w:pPr>
    </w:p>
    <w:p w:rsidR="00C76365" w:rsidRPr="00FA647E" w:rsidRDefault="00C76365" w:rsidP="00A625D2">
      <w:pPr>
        <w:suppressAutoHyphens w:val="0"/>
        <w:ind w:firstLine="709"/>
        <w:jc w:val="both"/>
        <w:rPr>
          <w:b/>
          <w:szCs w:val="28"/>
          <w:lang w:eastAsia="ru-RU"/>
        </w:rPr>
      </w:pPr>
      <w:r w:rsidRPr="00FA647E">
        <w:rPr>
          <w:b/>
          <w:szCs w:val="28"/>
        </w:rPr>
        <w:t>Фонетика сучасної чеської мови</w:t>
      </w:r>
      <w:r w:rsidRPr="00FA647E">
        <w:rPr>
          <w:b/>
          <w:szCs w:val="28"/>
          <w:lang w:eastAsia="ru-RU"/>
        </w:rPr>
        <w:t xml:space="preserve"> </w:t>
      </w:r>
    </w:p>
    <w:p w:rsidR="00C76365" w:rsidRPr="00FA647E" w:rsidRDefault="00C76365" w:rsidP="00A625D2">
      <w:pPr>
        <w:suppressAutoHyphens w:val="0"/>
        <w:ind w:firstLine="709"/>
        <w:jc w:val="both"/>
        <w:rPr>
          <w:szCs w:val="28"/>
          <w:lang w:eastAsia="ru-RU"/>
        </w:rPr>
      </w:pPr>
      <w:r w:rsidRPr="00FA647E">
        <w:rPr>
          <w:szCs w:val="28"/>
          <w:lang w:val="ru-RU" w:eastAsia="ru-RU"/>
        </w:rPr>
        <w:t>Визначення дисципліни та предмет вивчення. Фонетика в парадигмі лінгвістичних дисциплін. З історії вивчення фонетики у чеському мовознавстві.</w:t>
      </w:r>
    </w:p>
    <w:p w:rsidR="00C76365" w:rsidRPr="00FA647E" w:rsidRDefault="00C76365" w:rsidP="00A625D2">
      <w:pPr>
        <w:suppressAutoHyphens w:val="0"/>
        <w:ind w:firstLine="709"/>
        <w:jc w:val="both"/>
        <w:rPr>
          <w:szCs w:val="28"/>
          <w:lang w:eastAsia="ru-RU"/>
        </w:rPr>
      </w:pPr>
      <w:r w:rsidRPr="00FA647E">
        <w:rPr>
          <w:szCs w:val="28"/>
          <w:lang w:val="ru-RU" w:eastAsia="ru-RU"/>
        </w:rPr>
        <w:t>Органогенетична (артик</w:t>
      </w:r>
      <w:r w:rsidR="004E29A3">
        <w:rPr>
          <w:szCs w:val="28"/>
          <w:lang w:val="ru-RU" w:eastAsia="ru-RU"/>
        </w:rPr>
        <w:t>уляційна, фізіологічна</w:t>
      </w:r>
      <w:r w:rsidR="004E29A3" w:rsidRPr="004E29A3">
        <w:rPr>
          <w:szCs w:val="28"/>
          <w:lang w:val="ru-RU" w:eastAsia="ru-RU"/>
        </w:rPr>
        <w:t>)</w:t>
      </w:r>
      <w:r w:rsidR="004E29A3">
        <w:rPr>
          <w:szCs w:val="28"/>
          <w:lang w:val="ru-RU" w:eastAsia="ru-RU"/>
        </w:rPr>
        <w:t xml:space="preserve"> фонетика</w:t>
      </w:r>
      <w:r w:rsidRPr="00FA647E">
        <w:rPr>
          <w:szCs w:val="28"/>
          <w:lang w:val="ru-RU" w:eastAsia="ru-RU"/>
        </w:rPr>
        <w:t>. Органи мовлення та їх функції у процесі мовлення.</w:t>
      </w:r>
    </w:p>
    <w:p w:rsidR="00C76365" w:rsidRPr="00FA647E" w:rsidRDefault="00C76365" w:rsidP="00A625D2">
      <w:pPr>
        <w:suppressAutoHyphens w:val="0"/>
        <w:ind w:firstLine="709"/>
        <w:jc w:val="both"/>
        <w:rPr>
          <w:szCs w:val="28"/>
          <w:lang w:val="ru-RU" w:eastAsia="ru-RU"/>
        </w:rPr>
      </w:pPr>
      <w:r w:rsidRPr="00FA647E">
        <w:rPr>
          <w:szCs w:val="28"/>
          <w:lang w:val="ru-RU" w:eastAsia="ru-RU"/>
        </w:rPr>
        <w:t>Основні поняття фонології. Характеристика системи вокалічних фонем. Артикуляція. Акустика.</w:t>
      </w:r>
    </w:p>
    <w:p w:rsidR="00C76365" w:rsidRPr="00FA647E" w:rsidRDefault="00C76365" w:rsidP="00A625D2">
      <w:pPr>
        <w:suppressAutoHyphens w:val="0"/>
        <w:ind w:firstLine="709"/>
        <w:jc w:val="both"/>
        <w:rPr>
          <w:szCs w:val="28"/>
          <w:lang w:val="ru-RU" w:eastAsia="ru-RU"/>
        </w:rPr>
      </w:pPr>
      <w:r w:rsidRPr="00FA647E">
        <w:rPr>
          <w:szCs w:val="28"/>
          <w:lang w:val="ru-RU" w:eastAsia="ru-RU"/>
        </w:rPr>
        <w:t>Реалізація окремих вокалічних фонем /а, á/; /е, é/; /і, í/; /о, ó/; /u, ú/. Дифтонги /оu/; /</w:t>
      </w:r>
      <w:r w:rsidRPr="00FA647E">
        <w:rPr>
          <w:szCs w:val="28"/>
          <w:lang w:val="en-US" w:eastAsia="ru-RU"/>
        </w:rPr>
        <w:t>au</w:t>
      </w:r>
      <w:r w:rsidRPr="00FA647E">
        <w:rPr>
          <w:szCs w:val="28"/>
          <w:lang w:val="ru-RU" w:eastAsia="ru-RU"/>
        </w:rPr>
        <w:t>/; /</w:t>
      </w:r>
      <w:r w:rsidRPr="00FA647E">
        <w:rPr>
          <w:szCs w:val="28"/>
          <w:lang w:val="en-US" w:eastAsia="ru-RU"/>
        </w:rPr>
        <w:t>eu</w:t>
      </w:r>
      <w:r w:rsidRPr="00FA647E">
        <w:rPr>
          <w:szCs w:val="28"/>
          <w:lang w:val="ru-RU" w:eastAsia="ru-RU"/>
        </w:rPr>
        <w:t>/.</w:t>
      </w:r>
    </w:p>
    <w:p w:rsidR="00C76365" w:rsidRPr="00FA647E" w:rsidRDefault="00C76365" w:rsidP="00A625D2">
      <w:pPr>
        <w:suppressAutoHyphens w:val="0"/>
        <w:ind w:firstLine="709"/>
        <w:jc w:val="both"/>
        <w:rPr>
          <w:szCs w:val="28"/>
          <w:lang w:val="ru-RU" w:eastAsia="ru-RU"/>
        </w:rPr>
      </w:pPr>
      <w:r w:rsidRPr="00FA647E">
        <w:rPr>
          <w:szCs w:val="28"/>
          <w:lang w:val="ru-RU" w:eastAsia="ru-RU"/>
        </w:rPr>
        <w:t>Система чеських консонантних фонем. Артикуляція консонантів. Акустика. Реалізація консонантних фонем / p/, /b/,/ m/, /t/, /d/, /n/, /ť/, /ď/, /ň/.</w:t>
      </w:r>
    </w:p>
    <w:p w:rsidR="00C76365" w:rsidRPr="00FA647E" w:rsidRDefault="00C76365" w:rsidP="00A625D2">
      <w:pPr>
        <w:suppressAutoHyphens w:val="0"/>
        <w:ind w:firstLine="709"/>
        <w:jc w:val="both"/>
        <w:rPr>
          <w:szCs w:val="28"/>
          <w:lang w:val="ru-RU" w:eastAsia="ru-RU"/>
        </w:rPr>
      </w:pPr>
      <w:r w:rsidRPr="00FA647E">
        <w:rPr>
          <w:szCs w:val="28"/>
          <w:lang w:val="ru-RU" w:eastAsia="ru-RU"/>
        </w:rPr>
        <w:t>Реалізація консонантних фонем /k/, /g/, /</w:t>
      </w:r>
      <w:r w:rsidRPr="00FA647E">
        <w:rPr>
          <w:szCs w:val="28"/>
          <w:lang w:val="en-US" w:eastAsia="ru-RU"/>
        </w:rPr>
        <w:t>c</w:t>
      </w:r>
      <w:r w:rsidRPr="00FA647E">
        <w:rPr>
          <w:szCs w:val="28"/>
          <w:lang w:val="ru-RU" w:eastAsia="ru-RU"/>
        </w:rPr>
        <w:t>/, /з/, /з/, /</w:t>
      </w:r>
      <w:r w:rsidRPr="00FA647E">
        <w:rPr>
          <w:szCs w:val="28"/>
          <w:lang w:val="en-US" w:eastAsia="ru-RU"/>
        </w:rPr>
        <w:t>f</w:t>
      </w:r>
      <w:r w:rsidRPr="00FA647E">
        <w:rPr>
          <w:szCs w:val="28"/>
          <w:lang w:val="ru-RU" w:eastAsia="ru-RU"/>
        </w:rPr>
        <w:t>/, /</w:t>
      </w:r>
      <w:r w:rsidRPr="00FA647E">
        <w:rPr>
          <w:szCs w:val="28"/>
          <w:lang w:val="en-US" w:eastAsia="ru-RU"/>
        </w:rPr>
        <w:t>v</w:t>
      </w:r>
      <w:r w:rsidRPr="00FA647E">
        <w:rPr>
          <w:szCs w:val="28"/>
          <w:lang w:val="ru-RU" w:eastAsia="ru-RU"/>
        </w:rPr>
        <w:t>/, /</w:t>
      </w:r>
      <w:r w:rsidRPr="00FA647E">
        <w:rPr>
          <w:szCs w:val="28"/>
          <w:lang w:val="en-US" w:eastAsia="ru-RU"/>
        </w:rPr>
        <w:t>s</w:t>
      </w:r>
      <w:r w:rsidRPr="00FA647E">
        <w:rPr>
          <w:szCs w:val="28"/>
          <w:lang w:val="ru-RU" w:eastAsia="ru-RU"/>
        </w:rPr>
        <w:t>/, /</w:t>
      </w:r>
      <w:r w:rsidRPr="00FA647E">
        <w:rPr>
          <w:szCs w:val="28"/>
          <w:lang w:val="en-US" w:eastAsia="ru-RU"/>
        </w:rPr>
        <w:t>z</w:t>
      </w:r>
      <w:r w:rsidRPr="00FA647E">
        <w:rPr>
          <w:szCs w:val="28"/>
          <w:lang w:val="ru-RU" w:eastAsia="ru-RU"/>
        </w:rPr>
        <w:t>/, /š/, /ž/, /</w:t>
      </w:r>
      <w:r w:rsidRPr="00FA647E">
        <w:rPr>
          <w:szCs w:val="28"/>
          <w:lang w:val="en-US" w:eastAsia="ru-RU"/>
        </w:rPr>
        <w:t>j</w:t>
      </w:r>
      <w:r w:rsidRPr="00FA647E">
        <w:rPr>
          <w:szCs w:val="28"/>
          <w:lang w:val="ru-RU" w:eastAsia="ru-RU"/>
        </w:rPr>
        <w:t>/, /</w:t>
      </w:r>
      <w:r w:rsidRPr="00FA647E">
        <w:rPr>
          <w:szCs w:val="28"/>
          <w:lang w:val="en-US" w:eastAsia="ru-RU"/>
        </w:rPr>
        <w:t>x</w:t>
      </w:r>
      <w:r w:rsidRPr="00FA647E">
        <w:rPr>
          <w:szCs w:val="28"/>
          <w:lang w:val="ru-RU" w:eastAsia="ru-RU"/>
        </w:rPr>
        <w:t>/, /</w:t>
      </w:r>
      <w:r w:rsidRPr="00FA647E">
        <w:rPr>
          <w:szCs w:val="28"/>
          <w:lang w:val="en-US" w:eastAsia="ru-RU"/>
        </w:rPr>
        <w:t>h</w:t>
      </w:r>
      <w:r w:rsidRPr="00FA647E">
        <w:rPr>
          <w:szCs w:val="28"/>
          <w:lang w:val="ru-RU" w:eastAsia="ru-RU"/>
        </w:rPr>
        <w:t>/, /</w:t>
      </w:r>
      <w:r w:rsidRPr="00FA647E">
        <w:rPr>
          <w:szCs w:val="28"/>
          <w:lang w:val="en-US" w:eastAsia="ru-RU"/>
        </w:rPr>
        <w:t>l</w:t>
      </w:r>
      <w:r w:rsidRPr="00FA647E">
        <w:rPr>
          <w:szCs w:val="28"/>
          <w:lang w:val="ru-RU" w:eastAsia="ru-RU"/>
        </w:rPr>
        <w:t>/, /</w:t>
      </w:r>
      <w:r w:rsidRPr="00FA647E">
        <w:rPr>
          <w:szCs w:val="28"/>
          <w:lang w:val="en-US" w:eastAsia="ru-RU"/>
        </w:rPr>
        <w:t>r</w:t>
      </w:r>
      <w:r w:rsidRPr="00FA647E">
        <w:rPr>
          <w:szCs w:val="28"/>
          <w:lang w:val="ru-RU" w:eastAsia="ru-RU"/>
        </w:rPr>
        <w:t>/, /ř/.</w:t>
      </w:r>
    </w:p>
    <w:p w:rsidR="00C76365" w:rsidRPr="00FA647E" w:rsidRDefault="00C76365" w:rsidP="00A625D2">
      <w:pPr>
        <w:suppressAutoHyphens w:val="0"/>
        <w:ind w:firstLine="709"/>
        <w:jc w:val="both"/>
        <w:rPr>
          <w:szCs w:val="28"/>
          <w:lang w:val="ru-RU" w:eastAsia="ru-RU"/>
        </w:rPr>
      </w:pPr>
      <w:r w:rsidRPr="00FA647E">
        <w:rPr>
          <w:szCs w:val="28"/>
          <w:lang w:val="ru-RU" w:eastAsia="ru-RU"/>
        </w:rPr>
        <w:t>Фонетичні засоби мовлення. Пауза. Інтонація. Наголос у реченні. Наголос у слові.</w:t>
      </w:r>
    </w:p>
    <w:p w:rsidR="00C76365" w:rsidRPr="00FA647E" w:rsidRDefault="00C76365" w:rsidP="00A625D2">
      <w:pPr>
        <w:suppressAutoHyphens w:val="0"/>
        <w:ind w:firstLine="709"/>
        <w:jc w:val="both"/>
        <w:rPr>
          <w:szCs w:val="28"/>
          <w:lang w:val="ru-RU" w:eastAsia="ru-RU"/>
        </w:rPr>
      </w:pPr>
      <w:r w:rsidRPr="00FA647E">
        <w:rPr>
          <w:szCs w:val="28"/>
          <w:lang w:val="ru-RU" w:eastAsia="ru-RU"/>
        </w:rPr>
        <w:t xml:space="preserve">Закономірності сполучення фонем у потоці мовлення. Реалізація фонем в різних позиціях . Реалізація фонем після і перед паузою. </w:t>
      </w:r>
    </w:p>
    <w:p w:rsidR="00C76365" w:rsidRPr="00FA647E" w:rsidRDefault="00C76365" w:rsidP="00A625D2">
      <w:pPr>
        <w:suppressAutoHyphens w:val="0"/>
        <w:ind w:firstLine="709"/>
        <w:jc w:val="both"/>
        <w:rPr>
          <w:szCs w:val="28"/>
          <w:lang w:val="ru-RU" w:eastAsia="ru-RU"/>
        </w:rPr>
      </w:pPr>
      <w:r w:rsidRPr="00FA647E">
        <w:rPr>
          <w:szCs w:val="28"/>
          <w:lang w:val="ru-RU" w:eastAsia="ru-RU"/>
        </w:rPr>
        <w:lastRenderedPageBreak/>
        <w:t>Асиміляція за дзвінкістю. Артикуляційна асиміляція. Злиття груп приголосних.</w:t>
      </w:r>
    </w:p>
    <w:p w:rsidR="00C76365" w:rsidRPr="00FA647E" w:rsidRDefault="00C76365" w:rsidP="00A625D2">
      <w:pPr>
        <w:suppressAutoHyphens w:val="0"/>
        <w:ind w:firstLine="709"/>
        <w:jc w:val="both"/>
        <w:rPr>
          <w:szCs w:val="28"/>
          <w:lang w:val="ru-RU" w:eastAsia="ru-RU"/>
        </w:rPr>
      </w:pPr>
      <w:r w:rsidRPr="00FA647E">
        <w:rPr>
          <w:szCs w:val="28"/>
          <w:lang w:val="ru-RU" w:eastAsia="ru-RU"/>
        </w:rPr>
        <w:t>Транскрипція. Види транскрипції.</w:t>
      </w:r>
    </w:p>
    <w:p w:rsidR="00C76365" w:rsidRPr="00FA647E" w:rsidRDefault="00C76365" w:rsidP="00A625D2">
      <w:pPr>
        <w:suppressAutoHyphens w:val="0"/>
        <w:ind w:firstLine="709"/>
        <w:jc w:val="both"/>
        <w:rPr>
          <w:szCs w:val="28"/>
          <w:lang w:eastAsia="ru-RU"/>
        </w:rPr>
      </w:pPr>
      <w:r w:rsidRPr="00FA647E">
        <w:rPr>
          <w:szCs w:val="28"/>
          <w:lang w:val="ru-RU" w:eastAsia="ru-RU"/>
        </w:rPr>
        <w:t xml:space="preserve">Принципи та основні засади чеської літературної вимови. </w:t>
      </w:r>
    </w:p>
    <w:p w:rsidR="00C76365" w:rsidRPr="00FA647E" w:rsidRDefault="00C76365" w:rsidP="00A625D2">
      <w:pPr>
        <w:suppressAutoHyphens w:val="0"/>
        <w:ind w:firstLine="709"/>
        <w:jc w:val="both"/>
        <w:rPr>
          <w:szCs w:val="28"/>
          <w:lang w:eastAsia="ru-RU"/>
        </w:rPr>
      </w:pPr>
      <w:r w:rsidRPr="00FA647E">
        <w:rPr>
          <w:szCs w:val="28"/>
          <w:lang w:val="ru-RU" w:eastAsia="ru-RU"/>
        </w:rPr>
        <w:t>Основні правила вимови слів іншомовного походження, власних назв.</w:t>
      </w:r>
      <w:r w:rsidRPr="00FA647E">
        <w:rPr>
          <w:szCs w:val="28"/>
          <w:lang w:eastAsia="ru-RU"/>
        </w:rPr>
        <w:t xml:space="preserve">  </w:t>
      </w:r>
    </w:p>
    <w:p w:rsidR="001A6CF8" w:rsidRPr="00FA647E" w:rsidRDefault="001A6CF8" w:rsidP="00A625D2">
      <w:pPr>
        <w:ind w:firstLine="709"/>
        <w:jc w:val="both"/>
        <w:rPr>
          <w:b/>
          <w:szCs w:val="28"/>
        </w:rPr>
      </w:pPr>
    </w:p>
    <w:p w:rsidR="001A6CF8" w:rsidRPr="00FA647E" w:rsidRDefault="00C76365" w:rsidP="00A625D2">
      <w:pPr>
        <w:ind w:firstLine="709"/>
        <w:jc w:val="both"/>
        <w:rPr>
          <w:szCs w:val="28"/>
        </w:rPr>
      </w:pPr>
      <w:r w:rsidRPr="00FA647E">
        <w:rPr>
          <w:b/>
          <w:szCs w:val="28"/>
        </w:rPr>
        <w:t>Лексика і лексикографія сучасної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Лексикологія як наука про словниковий склад мови.</w:t>
      </w:r>
    </w:p>
    <w:p w:rsidR="00C76365" w:rsidRPr="00FA647E" w:rsidRDefault="00C76365" w:rsidP="00A625D2">
      <w:pPr>
        <w:suppressAutoHyphens w:val="0"/>
        <w:ind w:firstLine="709"/>
        <w:rPr>
          <w:szCs w:val="28"/>
          <w:lang w:eastAsia="ru-RU"/>
        </w:rPr>
      </w:pPr>
      <w:r w:rsidRPr="00FA647E">
        <w:rPr>
          <w:szCs w:val="28"/>
          <w:lang w:eastAsia="ru-RU"/>
        </w:rPr>
        <w:t>Лексичне і граматичне значення слова. Варіанти слова.</w:t>
      </w:r>
    </w:p>
    <w:p w:rsidR="00C76365" w:rsidRPr="00FA647E" w:rsidRDefault="00C76365" w:rsidP="00A625D2">
      <w:pPr>
        <w:suppressAutoHyphens w:val="0"/>
        <w:ind w:firstLine="709"/>
        <w:rPr>
          <w:szCs w:val="28"/>
          <w:lang w:eastAsia="ru-RU"/>
        </w:rPr>
      </w:pPr>
      <w:r w:rsidRPr="00FA647E">
        <w:rPr>
          <w:szCs w:val="28"/>
          <w:lang w:eastAsia="ru-RU"/>
        </w:rPr>
        <w:t>Системність словникового складу мови.</w:t>
      </w:r>
    </w:p>
    <w:p w:rsidR="00C76365" w:rsidRPr="00FA647E" w:rsidRDefault="00C76365" w:rsidP="00A625D2">
      <w:pPr>
        <w:suppressAutoHyphens w:val="0"/>
        <w:ind w:firstLine="709"/>
        <w:jc w:val="both"/>
        <w:rPr>
          <w:szCs w:val="28"/>
          <w:lang w:eastAsia="ru-RU"/>
        </w:rPr>
      </w:pPr>
      <w:r w:rsidRPr="00FA647E">
        <w:rPr>
          <w:szCs w:val="28"/>
          <w:lang w:eastAsia="ru-RU"/>
        </w:rPr>
        <w:t>Поняття і значення. Внутрішня форма слова.</w:t>
      </w:r>
    </w:p>
    <w:p w:rsidR="00C76365" w:rsidRPr="00FA647E" w:rsidRDefault="00C76365" w:rsidP="00A625D2">
      <w:pPr>
        <w:suppressAutoHyphens w:val="0"/>
        <w:ind w:firstLine="709"/>
        <w:jc w:val="both"/>
        <w:rPr>
          <w:szCs w:val="28"/>
          <w:lang w:eastAsia="ru-RU"/>
        </w:rPr>
      </w:pPr>
      <w:r w:rsidRPr="00FA647E">
        <w:rPr>
          <w:szCs w:val="28"/>
          <w:lang w:eastAsia="ru-RU"/>
        </w:rPr>
        <w:t>Структура значення слова.</w:t>
      </w:r>
    </w:p>
    <w:p w:rsidR="00C76365" w:rsidRPr="00FA647E" w:rsidRDefault="00C76365" w:rsidP="00A625D2">
      <w:pPr>
        <w:suppressAutoHyphens w:val="0"/>
        <w:ind w:firstLine="709"/>
        <w:rPr>
          <w:szCs w:val="28"/>
          <w:lang w:eastAsia="ru-RU"/>
        </w:rPr>
      </w:pPr>
      <w:r w:rsidRPr="00FA647E">
        <w:rPr>
          <w:szCs w:val="28"/>
          <w:lang w:eastAsia="ru-RU"/>
        </w:rPr>
        <w:t>Основні типи лексичних значень.</w:t>
      </w:r>
    </w:p>
    <w:p w:rsidR="00C76365" w:rsidRPr="00FA647E" w:rsidRDefault="00C76365" w:rsidP="00A625D2">
      <w:pPr>
        <w:suppressAutoHyphens w:val="0"/>
        <w:ind w:firstLine="709"/>
        <w:jc w:val="both"/>
        <w:rPr>
          <w:szCs w:val="28"/>
          <w:lang w:eastAsia="ru-RU"/>
        </w:rPr>
      </w:pPr>
      <w:r w:rsidRPr="00FA647E">
        <w:rPr>
          <w:szCs w:val="28"/>
          <w:lang w:eastAsia="ru-RU"/>
        </w:rPr>
        <w:t>Метафора. Метонімія. Синекдоха.</w:t>
      </w:r>
    </w:p>
    <w:p w:rsidR="00C76365" w:rsidRPr="00FA647E" w:rsidRDefault="00C76365" w:rsidP="00A625D2">
      <w:pPr>
        <w:suppressAutoHyphens w:val="0"/>
        <w:ind w:firstLine="709"/>
        <w:rPr>
          <w:szCs w:val="28"/>
          <w:lang w:eastAsia="ru-RU"/>
        </w:rPr>
      </w:pPr>
      <w:r w:rsidRPr="00FA647E">
        <w:rPr>
          <w:szCs w:val="28"/>
          <w:lang w:eastAsia="ru-RU"/>
        </w:rPr>
        <w:t>Лексична омонімія та її типи.</w:t>
      </w:r>
    </w:p>
    <w:p w:rsidR="00C76365" w:rsidRPr="00FA647E" w:rsidRDefault="00C76365" w:rsidP="00A625D2">
      <w:pPr>
        <w:suppressAutoHyphens w:val="0"/>
        <w:ind w:firstLine="709"/>
        <w:rPr>
          <w:szCs w:val="28"/>
          <w:lang w:eastAsia="ru-RU"/>
        </w:rPr>
      </w:pPr>
      <w:r w:rsidRPr="00FA647E">
        <w:rPr>
          <w:szCs w:val="28"/>
          <w:lang w:eastAsia="ru-RU"/>
        </w:rPr>
        <w:t>Лексична синонімія. Типи лексичних синонімів.</w:t>
      </w:r>
    </w:p>
    <w:p w:rsidR="00C76365" w:rsidRPr="00FA647E" w:rsidRDefault="00C76365" w:rsidP="00A625D2">
      <w:pPr>
        <w:suppressAutoHyphens w:val="0"/>
        <w:ind w:firstLine="709"/>
        <w:rPr>
          <w:szCs w:val="28"/>
          <w:lang w:eastAsia="ru-RU"/>
        </w:rPr>
      </w:pPr>
      <w:r w:rsidRPr="00FA647E">
        <w:rPr>
          <w:szCs w:val="28"/>
          <w:lang w:eastAsia="ru-RU"/>
        </w:rPr>
        <w:t>Антонімія. Структурні типи антонімів.</w:t>
      </w:r>
    </w:p>
    <w:p w:rsidR="00C76365" w:rsidRPr="00FA647E" w:rsidRDefault="00C76365" w:rsidP="00A625D2">
      <w:pPr>
        <w:suppressAutoHyphens w:val="0"/>
        <w:ind w:firstLine="709"/>
        <w:rPr>
          <w:szCs w:val="28"/>
          <w:lang w:eastAsia="ru-RU"/>
        </w:rPr>
      </w:pPr>
      <w:r w:rsidRPr="00FA647E">
        <w:rPr>
          <w:szCs w:val="28"/>
          <w:lang w:eastAsia="ru-RU"/>
        </w:rPr>
        <w:t>Лексичний склад чеської мови.</w:t>
      </w:r>
    </w:p>
    <w:p w:rsidR="00C76365" w:rsidRPr="00FA647E" w:rsidRDefault="00C76365" w:rsidP="00A625D2">
      <w:pPr>
        <w:suppressAutoHyphens w:val="0"/>
        <w:ind w:firstLine="709"/>
        <w:rPr>
          <w:szCs w:val="28"/>
          <w:lang w:eastAsia="ru-RU"/>
        </w:rPr>
      </w:pPr>
      <w:r w:rsidRPr="00FA647E">
        <w:rPr>
          <w:szCs w:val="28"/>
          <w:lang w:eastAsia="ru-RU"/>
        </w:rPr>
        <w:t>Територіальні діалекти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Соціальні діалекти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Стилістичне розшарування лексики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Лексичний склад чеської мови з огляду на час входження до лексичної системи.</w:t>
      </w:r>
    </w:p>
    <w:p w:rsidR="00C76365" w:rsidRPr="00FA647E" w:rsidRDefault="00C76365" w:rsidP="00A625D2">
      <w:pPr>
        <w:suppressAutoHyphens w:val="0"/>
        <w:ind w:firstLine="709"/>
        <w:rPr>
          <w:szCs w:val="28"/>
          <w:lang w:eastAsia="ru-RU"/>
        </w:rPr>
      </w:pPr>
      <w:r w:rsidRPr="00FA647E">
        <w:rPr>
          <w:szCs w:val="28"/>
          <w:lang w:eastAsia="ru-RU"/>
        </w:rPr>
        <w:t>Експресивно-стилістична характеристика лексики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Характеристика лексичного складу чеської мови з огляду походження слів.</w:t>
      </w:r>
    </w:p>
    <w:p w:rsidR="00C76365" w:rsidRPr="00FA647E" w:rsidRDefault="00C76365" w:rsidP="00A625D2">
      <w:pPr>
        <w:suppressAutoHyphens w:val="0"/>
        <w:ind w:firstLine="709"/>
        <w:jc w:val="both"/>
        <w:rPr>
          <w:szCs w:val="28"/>
          <w:lang w:eastAsia="ru-RU"/>
        </w:rPr>
      </w:pPr>
      <w:r w:rsidRPr="00FA647E">
        <w:rPr>
          <w:szCs w:val="28"/>
          <w:lang w:eastAsia="ru-RU"/>
        </w:rPr>
        <w:t>Характеристика словникового складу сучасної чеської мови за частотою і загальною вживаністю. Активна і пасивна лексика.</w:t>
      </w:r>
    </w:p>
    <w:p w:rsidR="00C76365" w:rsidRPr="00FA647E" w:rsidRDefault="00C76365" w:rsidP="00A625D2">
      <w:pPr>
        <w:suppressAutoHyphens w:val="0"/>
        <w:ind w:firstLine="709"/>
        <w:jc w:val="both"/>
        <w:rPr>
          <w:szCs w:val="28"/>
          <w:lang w:eastAsia="ru-RU"/>
        </w:rPr>
      </w:pPr>
      <w:r w:rsidRPr="00FA647E">
        <w:rPr>
          <w:szCs w:val="28"/>
          <w:lang w:eastAsia="ru-RU"/>
        </w:rPr>
        <w:t>Фразеологія як розділ мовознавства, що вивчає фразеологічний склад мови. Основні ознаки фразеологізмів.</w:t>
      </w:r>
    </w:p>
    <w:p w:rsidR="00C76365" w:rsidRPr="00FA647E" w:rsidRDefault="00C76365" w:rsidP="00A625D2">
      <w:pPr>
        <w:suppressAutoHyphens w:val="0"/>
        <w:ind w:firstLine="709"/>
        <w:rPr>
          <w:szCs w:val="28"/>
          <w:lang w:eastAsia="ru-RU"/>
        </w:rPr>
      </w:pPr>
      <w:r w:rsidRPr="00FA647E">
        <w:rPr>
          <w:szCs w:val="28"/>
          <w:lang w:eastAsia="ru-RU"/>
        </w:rPr>
        <w:t>Системні зв’язки у сфері чеської фразеології.</w:t>
      </w:r>
    </w:p>
    <w:p w:rsidR="00C76365" w:rsidRPr="00FA647E" w:rsidRDefault="00C76365" w:rsidP="00A625D2">
      <w:pPr>
        <w:suppressAutoHyphens w:val="0"/>
        <w:ind w:firstLine="709"/>
        <w:jc w:val="both"/>
        <w:rPr>
          <w:szCs w:val="28"/>
          <w:lang w:eastAsia="ru-RU"/>
        </w:rPr>
      </w:pPr>
      <w:r w:rsidRPr="00FA647E">
        <w:rPr>
          <w:szCs w:val="28"/>
          <w:lang w:eastAsia="ru-RU"/>
        </w:rPr>
        <w:t>Чеська лексикографія і фразеографія. Типи словників. Конспекти вступних статей до сучасних лінгвістичних словників чеської мови.</w:t>
      </w:r>
    </w:p>
    <w:p w:rsidR="003A0093" w:rsidRPr="003153DD" w:rsidRDefault="003A0093" w:rsidP="00A625D2">
      <w:pPr>
        <w:ind w:firstLine="709"/>
        <w:jc w:val="both"/>
        <w:rPr>
          <w:b/>
          <w:szCs w:val="28"/>
          <w:lang w:val="ru-RU"/>
        </w:rPr>
      </w:pPr>
    </w:p>
    <w:p w:rsidR="001A6CF8" w:rsidRPr="00FA647E" w:rsidRDefault="006547A3" w:rsidP="00A625D2">
      <w:pPr>
        <w:ind w:firstLine="709"/>
        <w:jc w:val="both"/>
        <w:rPr>
          <w:szCs w:val="28"/>
        </w:rPr>
      </w:pPr>
      <w:r w:rsidRPr="00FA647E">
        <w:rPr>
          <w:b/>
          <w:szCs w:val="28"/>
          <w:lang w:val="en-US"/>
        </w:rPr>
        <w:t>C</w:t>
      </w:r>
      <w:r w:rsidR="00787CFE" w:rsidRPr="00FA647E">
        <w:rPr>
          <w:b/>
          <w:szCs w:val="28"/>
        </w:rPr>
        <w:t>ловотвір</w:t>
      </w:r>
      <w:r w:rsidR="006D683D" w:rsidRPr="006D683D">
        <w:rPr>
          <w:b/>
          <w:szCs w:val="28"/>
        </w:rPr>
        <w:t xml:space="preserve"> </w:t>
      </w:r>
    </w:p>
    <w:p w:rsidR="00B94A29" w:rsidRDefault="00787CFE" w:rsidP="00A625D2">
      <w:pPr>
        <w:ind w:firstLine="709"/>
        <w:jc w:val="both"/>
        <w:rPr>
          <w:szCs w:val="28"/>
        </w:rPr>
      </w:pPr>
      <w:r w:rsidRPr="00FA647E">
        <w:rPr>
          <w:szCs w:val="28"/>
        </w:rPr>
        <w:t xml:space="preserve">Словотвір як лінгвістична дисципліна. Предмет науки про творення слів і її місце у лінгвістиці. </w:t>
      </w:r>
    </w:p>
    <w:p w:rsidR="00787CFE" w:rsidRPr="00FA647E" w:rsidRDefault="00787CFE" w:rsidP="00A625D2">
      <w:pPr>
        <w:ind w:firstLine="709"/>
        <w:jc w:val="both"/>
        <w:rPr>
          <w:szCs w:val="28"/>
        </w:rPr>
      </w:pPr>
      <w:r w:rsidRPr="00FA647E">
        <w:rPr>
          <w:szCs w:val="28"/>
        </w:rPr>
        <w:t>Морфеміка. Морф і морфема. Типи морфів і морфем.</w:t>
      </w:r>
    </w:p>
    <w:p w:rsidR="00787CFE" w:rsidRPr="00FA647E" w:rsidRDefault="00787CFE" w:rsidP="00A625D2">
      <w:pPr>
        <w:ind w:firstLine="709"/>
        <w:jc w:val="both"/>
        <w:rPr>
          <w:szCs w:val="28"/>
        </w:rPr>
      </w:pPr>
      <w:r w:rsidRPr="00FA647E">
        <w:rPr>
          <w:szCs w:val="28"/>
        </w:rPr>
        <w:t xml:space="preserve">Способи творення слів. </w:t>
      </w:r>
    </w:p>
    <w:p w:rsidR="00787CFE" w:rsidRPr="00FA647E" w:rsidRDefault="00787CFE" w:rsidP="00A625D2">
      <w:pPr>
        <w:ind w:firstLine="709"/>
        <w:jc w:val="both"/>
        <w:rPr>
          <w:szCs w:val="28"/>
        </w:rPr>
      </w:pPr>
      <w:r w:rsidRPr="00FA647E">
        <w:rPr>
          <w:szCs w:val="28"/>
        </w:rPr>
        <w:t xml:space="preserve">Основні словотвірні відношення (fundace </w:t>
      </w:r>
      <w:r w:rsidRPr="00FA647E">
        <w:rPr>
          <w:szCs w:val="28"/>
          <w:lang w:val="en-US"/>
        </w:rPr>
        <w:t>a</w:t>
      </w:r>
      <w:r w:rsidRPr="00FA647E">
        <w:rPr>
          <w:szCs w:val="28"/>
        </w:rPr>
        <w:t xml:space="preserve"> motivace). Словотвірне гніздо. Словотвірна будова слова. Словотвірна основа. Словотвірний формант. Чергування. Словотвірне і лексичне значення слова.</w:t>
      </w:r>
    </w:p>
    <w:p w:rsidR="00787CFE" w:rsidRPr="00FA647E" w:rsidRDefault="00787CFE" w:rsidP="00A625D2">
      <w:pPr>
        <w:ind w:firstLine="709"/>
        <w:jc w:val="both"/>
        <w:rPr>
          <w:szCs w:val="28"/>
        </w:rPr>
      </w:pPr>
      <w:r w:rsidRPr="00FA647E">
        <w:rPr>
          <w:szCs w:val="28"/>
        </w:rPr>
        <w:lastRenderedPageBreak/>
        <w:t>Поняття онома</w:t>
      </w:r>
      <w:r w:rsidR="004E29A3">
        <w:rPr>
          <w:szCs w:val="28"/>
          <w:lang w:val="en-US"/>
        </w:rPr>
        <w:t>c</w:t>
      </w:r>
      <w:r w:rsidRPr="00FA647E">
        <w:rPr>
          <w:szCs w:val="28"/>
        </w:rPr>
        <w:t>іологічної категорії і класифікація онома</w:t>
      </w:r>
      <w:r w:rsidR="004E29A3">
        <w:rPr>
          <w:szCs w:val="28"/>
          <w:lang w:val="en-US"/>
        </w:rPr>
        <w:t>c</w:t>
      </w:r>
      <w:r w:rsidRPr="00FA647E">
        <w:rPr>
          <w:szCs w:val="28"/>
        </w:rPr>
        <w:t>іологічних категорій. Словотвірний клас. Словотвірний тип і підтип. Характеристика словотвірних способів, типів і засобів.</w:t>
      </w:r>
    </w:p>
    <w:p w:rsidR="00787CFE" w:rsidRPr="00FA647E" w:rsidRDefault="00787CFE" w:rsidP="00A625D2">
      <w:pPr>
        <w:ind w:firstLine="709"/>
        <w:jc w:val="both"/>
        <w:rPr>
          <w:szCs w:val="28"/>
          <w:lang w:val="ru-RU"/>
        </w:rPr>
      </w:pPr>
      <w:r w:rsidRPr="00FA647E">
        <w:rPr>
          <w:szCs w:val="28"/>
        </w:rPr>
        <w:t>Словотвір іменників.</w:t>
      </w:r>
    </w:p>
    <w:p w:rsidR="00787CFE" w:rsidRPr="00FA647E" w:rsidRDefault="00787CFE" w:rsidP="00A625D2">
      <w:pPr>
        <w:ind w:firstLine="709"/>
        <w:jc w:val="both"/>
        <w:rPr>
          <w:szCs w:val="28"/>
          <w:lang w:val="ru-RU"/>
        </w:rPr>
      </w:pPr>
      <w:r w:rsidRPr="00FA647E">
        <w:rPr>
          <w:szCs w:val="28"/>
        </w:rPr>
        <w:t xml:space="preserve">Словотвір прикметників. </w:t>
      </w:r>
    </w:p>
    <w:p w:rsidR="00787CFE" w:rsidRPr="00FA647E" w:rsidRDefault="00787CFE" w:rsidP="00A625D2">
      <w:pPr>
        <w:ind w:firstLine="709"/>
        <w:jc w:val="both"/>
        <w:rPr>
          <w:szCs w:val="28"/>
        </w:rPr>
      </w:pPr>
      <w:r w:rsidRPr="00FA647E">
        <w:rPr>
          <w:szCs w:val="28"/>
        </w:rPr>
        <w:t xml:space="preserve">Словотвір прислівників. </w:t>
      </w:r>
    </w:p>
    <w:p w:rsidR="00787CFE" w:rsidRPr="00FA647E" w:rsidRDefault="00787CFE" w:rsidP="00A625D2">
      <w:pPr>
        <w:ind w:firstLine="709"/>
        <w:jc w:val="both"/>
        <w:rPr>
          <w:szCs w:val="28"/>
        </w:rPr>
      </w:pPr>
      <w:r w:rsidRPr="00FA647E">
        <w:rPr>
          <w:szCs w:val="28"/>
        </w:rPr>
        <w:t xml:space="preserve">Словотвір дієслів. </w:t>
      </w:r>
    </w:p>
    <w:p w:rsidR="00787CFE" w:rsidRPr="00FA647E" w:rsidRDefault="00787CFE" w:rsidP="00A625D2">
      <w:pPr>
        <w:ind w:firstLine="709"/>
        <w:jc w:val="both"/>
        <w:rPr>
          <w:szCs w:val="28"/>
        </w:rPr>
      </w:pPr>
      <w:r w:rsidRPr="00FA647E">
        <w:rPr>
          <w:szCs w:val="28"/>
        </w:rPr>
        <w:t xml:space="preserve">Утворення числівників. Утворення займенників. Утворення прийменників. Утворення сполучників. Утворення часток. Утворення вигуків. </w:t>
      </w:r>
    </w:p>
    <w:p w:rsidR="00787CFE" w:rsidRPr="00FA647E" w:rsidRDefault="00787CFE" w:rsidP="00A625D2">
      <w:pPr>
        <w:ind w:firstLine="709"/>
        <w:jc w:val="both"/>
        <w:rPr>
          <w:szCs w:val="28"/>
        </w:rPr>
      </w:pPr>
      <w:r w:rsidRPr="00FA647E">
        <w:rPr>
          <w:szCs w:val="28"/>
        </w:rPr>
        <w:t xml:space="preserve">Словотвірний і морфемний аналіз слова. </w:t>
      </w:r>
    </w:p>
    <w:p w:rsidR="001A6CF8" w:rsidRPr="00FA647E" w:rsidRDefault="00FB24C4" w:rsidP="00A625D2">
      <w:pPr>
        <w:ind w:firstLine="709"/>
        <w:jc w:val="both"/>
        <w:rPr>
          <w:szCs w:val="28"/>
        </w:rPr>
      </w:pPr>
      <w:r w:rsidRPr="00FA647E">
        <w:rPr>
          <w:b/>
          <w:szCs w:val="28"/>
        </w:rPr>
        <w:t>Морфологія</w:t>
      </w:r>
      <w:r w:rsidR="006D683D" w:rsidRPr="006D683D">
        <w:rPr>
          <w:b/>
          <w:szCs w:val="28"/>
        </w:rPr>
        <w:t xml:space="preserve"> </w:t>
      </w:r>
      <w:r w:rsidR="006D683D" w:rsidRPr="00FA647E">
        <w:rPr>
          <w:b/>
          <w:szCs w:val="28"/>
        </w:rPr>
        <w:t>сучасної чеської мови</w:t>
      </w:r>
    </w:p>
    <w:p w:rsidR="00B94A29" w:rsidRDefault="00787CFE" w:rsidP="00A625D2">
      <w:pPr>
        <w:ind w:firstLine="709"/>
        <w:jc w:val="both"/>
        <w:rPr>
          <w:szCs w:val="28"/>
        </w:rPr>
      </w:pPr>
      <w:r w:rsidRPr="00FA647E">
        <w:rPr>
          <w:szCs w:val="28"/>
        </w:rPr>
        <w:t xml:space="preserve">Морфологія як лінгвістична дисципліна. Частини мови. Критерії поділу слів на частини мови. </w:t>
      </w:r>
    </w:p>
    <w:p w:rsidR="00787CFE" w:rsidRPr="00FA647E" w:rsidRDefault="00787CFE" w:rsidP="00A625D2">
      <w:pPr>
        <w:ind w:firstLine="709"/>
        <w:jc w:val="both"/>
        <w:rPr>
          <w:szCs w:val="28"/>
        </w:rPr>
      </w:pPr>
      <w:r w:rsidRPr="00FA647E">
        <w:rPr>
          <w:szCs w:val="28"/>
        </w:rPr>
        <w:t>Іменник. Загальна характеристика і граматичні категорії іменників. Семантична характеристика іменників.</w:t>
      </w:r>
      <w:r w:rsidR="00AB4F2D" w:rsidRPr="00FA647E">
        <w:rPr>
          <w:szCs w:val="28"/>
          <w:lang w:val="ru-RU"/>
        </w:rPr>
        <w:t xml:space="preserve"> Іменники конкретні і абстрактні, </w:t>
      </w:r>
      <w:r w:rsidR="00AB4F2D" w:rsidRPr="00FA647E">
        <w:rPr>
          <w:szCs w:val="28"/>
        </w:rPr>
        <w:t xml:space="preserve">загальні і власні, </w:t>
      </w:r>
      <w:r w:rsidR="0057621C" w:rsidRPr="00FA647E">
        <w:rPr>
          <w:szCs w:val="28"/>
        </w:rPr>
        <w:t>речовинні, збірні</w:t>
      </w:r>
      <w:r w:rsidR="00AB4F2D" w:rsidRPr="00FA647E">
        <w:rPr>
          <w:szCs w:val="28"/>
        </w:rPr>
        <w:t>.</w:t>
      </w:r>
    </w:p>
    <w:p w:rsidR="00A352A0" w:rsidRPr="00FA647E" w:rsidRDefault="00787CFE" w:rsidP="00A625D2">
      <w:pPr>
        <w:ind w:firstLine="709"/>
        <w:jc w:val="both"/>
        <w:rPr>
          <w:szCs w:val="28"/>
        </w:rPr>
      </w:pPr>
      <w:r w:rsidRPr="00FA647E">
        <w:rPr>
          <w:szCs w:val="28"/>
        </w:rPr>
        <w:t xml:space="preserve">Число іменників. </w:t>
      </w:r>
    </w:p>
    <w:p w:rsidR="00A352A0" w:rsidRPr="00FA647E" w:rsidRDefault="00787CFE" w:rsidP="00A625D2">
      <w:pPr>
        <w:ind w:firstLine="709"/>
        <w:jc w:val="both"/>
        <w:rPr>
          <w:szCs w:val="28"/>
        </w:rPr>
      </w:pPr>
      <w:r w:rsidRPr="00FA647E">
        <w:rPr>
          <w:szCs w:val="28"/>
        </w:rPr>
        <w:t xml:space="preserve">Рід іменників. </w:t>
      </w:r>
    </w:p>
    <w:p w:rsidR="00787CFE" w:rsidRPr="00FA647E" w:rsidRDefault="00787CFE" w:rsidP="00A625D2">
      <w:pPr>
        <w:ind w:firstLine="709"/>
        <w:jc w:val="both"/>
        <w:rPr>
          <w:szCs w:val="28"/>
        </w:rPr>
      </w:pPr>
      <w:r w:rsidRPr="00FA647E">
        <w:rPr>
          <w:szCs w:val="28"/>
        </w:rPr>
        <w:t xml:space="preserve">Відмінок іменників. Класифікація відмінків. Характеристика відмінків. </w:t>
      </w:r>
    </w:p>
    <w:p w:rsidR="00787CFE" w:rsidRPr="00FA647E" w:rsidRDefault="00787CFE" w:rsidP="00A625D2">
      <w:pPr>
        <w:ind w:firstLine="709"/>
        <w:jc w:val="both"/>
        <w:rPr>
          <w:szCs w:val="28"/>
        </w:rPr>
      </w:pPr>
      <w:r w:rsidRPr="00FA647E">
        <w:rPr>
          <w:szCs w:val="28"/>
        </w:rPr>
        <w:t>Відмінювання іменників чоловічого роду.</w:t>
      </w:r>
    </w:p>
    <w:p w:rsidR="00787CFE" w:rsidRPr="00FA647E" w:rsidRDefault="00787CFE" w:rsidP="00A625D2">
      <w:pPr>
        <w:ind w:firstLine="709"/>
        <w:jc w:val="both"/>
        <w:rPr>
          <w:szCs w:val="28"/>
        </w:rPr>
      </w:pPr>
      <w:r w:rsidRPr="00FA647E">
        <w:rPr>
          <w:szCs w:val="28"/>
        </w:rPr>
        <w:t>Відмінювання іменників жіночого роду.</w:t>
      </w:r>
    </w:p>
    <w:p w:rsidR="00787CFE" w:rsidRPr="00FA647E" w:rsidRDefault="00787CFE" w:rsidP="00A625D2">
      <w:pPr>
        <w:ind w:firstLine="709"/>
        <w:jc w:val="both"/>
        <w:rPr>
          <w:szCs w:val="28"/>
        </w:rPr>
      </w:pPr>
      <w:r w:rsidRPr="00FA647E">
        <w:rPr>
          <w:szCs w:val="28"/>
        </w:rPr>
        <w:t>Відмінювання іменників середнього роду.</w:t>
      </w:r>
    </w:p>
    <w:p w:rsidR="006547A3" w:rsidRPr="004E29A3" w:rsidRDefault="00787CFE" w:rsidP="00A625D2">
      <w:pPr>
        <w:ind w:firstLine="709"/>
        <w:jc w:val="both"/>
        <w:rPr>
          <w:szCs w:val="28"/>
        </w:rPr>
      </w:pPr>
      <w:r w:rsidRPr="00FA647E">
        <w:rPr>
          <w:szCs w:val="28"/>
        </w:rPr>
        <w:t>Відмінювання іменників іншомовного походження.</w:t>
      </w:r>
    </w:p>
    <w:p w:rsidR="00787CFE" w:rsidRPr="00FA647E" w:rsidRDefault="00787CFE" w:rsidP="00A625D2">
      <w:pPr>
        <w:ind w:firstLine="709"/>
        <w:jc w:val="both"/>
        <w:rPr>
          <w:szCs w:val="28"/>
        </w:rPr>
      </w:pPr>
      <w:r w:rsidRPr="00FA647E">
        <w:rPr>
          <w:szCs w:val="28"/>
        </w:rPr>
        <w:t>Морфологічний аналіз іменників.</w:t>
      </w:r>
    </w:p>
    <w:p w:rsidR="00787CFE" w:rsidRPr="00FA647E" w:rsidRDefault="00787CFE" w:rsidP="00A625D2">
      <w:pPr>
        <w:ind w:firstLine="709"/>
        <w:jc w:val="both"/>
        <w:rPr>
          <w:szCs w:val="28"/>
        </w:rPr>
      </w:pPr>
      <w:r w:rsidRPr="00FA647E">
        <w:rPr>
          <w:szCs w:val="28"/>
        </w:rPr>
        <w:t>Дієслово. Загальна характеристика і граматичні категорії дієслів. Форми дієслова (urč</w:t>
      </w:r>
      <w:r w:rsidRPr="00FA647E">
        <w:rPr>
          <w:szCs w:val="28"/>
          <w:lang w:val="en-US"/>
        </w:rPr>
        <w:t>it</w:t>
      </w:r>
      <w:r w:rsidRPr="00FA647E">
        <w:rPr>
          <w:szCs w:val="28"/>
        </w:rPr>
        <w:t xml:space="preserve">é </w:t>
      </w:r>
      <w:r w:rsidRPr="00FA647E">
        <w:rPr>
          <w:szCs w:val="28"/>
          <w:lang w:val="en-US"/>
        </w:rPr>
        <w:t>a</w:t>
      </w:r>
      <w:r w:rsidRPr="00FA647E">
        <w:rPr>
          <w:szCs w:val="28"/>
        </w:rPr>
        <w:t xml:space="preserve"> </w:t>
      </w:r>
      <w:r w:rsidRPr="00FA647E">
        <w:rPr>
          <w:szCs w:val="28"/>
          <w:lang w:val="en-US"/>
        </w:rPr>
        <w:t>neur</w:t>
      </w:r>
      <w:r w:rsidRPr="00FA647E">
        <w:rPr>
          <w:szCs w:val="28"/>
        </w:rPr>
        <w:t>č</w:t>
      </w:r>
      <w:r w:rsidRPr="00FA647E">
        <w:rPr>
          <w:szCs w:val="28"/>
          <w:lang w:val="en-US"/>
        </w:rPr>
        <w:t>it</w:t>
      </w:r>
      <w:r w:rsidRPr="00FA647E">
        <w:rPr>
          <w:szCs w:val="28"/>
        </w:rPr>
        <w:t>é).</w:t>
      </w:r>
    </w:p>
    <w:p w:rsidR="00787CFE" w:rsidRPr="00FA647E" w:rsidRDefault="00787CFE" w:rsidP="00A625D2">
      <w:pPr>
        <w:ind w:firstLine="709"/>
        <w:jc w:val="both"/>
        <w:rPr>
          <w:szCs w:val="28"/>
        </w:rPr>
      </w:pPr>
      <w:r w:rsidRPr="00FA647E">
        <w:rPr>
          <w:szCs w:val="28"/>
        </w:rPr>
        <w:t>Особа дієслова. Число дієслова Час дієслова. Вид дієслова.</w:t>
      </w:r>
    </w:p>
    <w:p w:rsidR="00787CFE" w:rsidRPr="00FA647E" w:rsidRDefault="00787CFE" w:rsidP="00A625D2">
      <w:pPr>
        <w:ind w:firstLine="709"/>
        <w:jc w:val="both"/>
        <w:rPr>
          <w:szCs w:val="28"/>
        </w:rPr>
      </w:pPr>
      <w:r w:rsidRPr="00FA647E">
        <w:rPr>
          <w:szCs w:val="28"/>
        </w:rPr>
        <w:t>Спосіб дієслова. Стан дієслова.</w:t>
      </w:r>
    </w:p>
    <w:p w:rsidR="00787CFE" w:rsidRPr="00FA647E" w:rsidRDefault="00787CFE" w:rsidP="00A625D2">
      <w:pPr>
        <w:ind w:firstLine="709"/>
        <w:jc w:val="both"/>
        <w:rPr>
          <w:szCs w:val="28"/>
        </w:rPr>
      </w:pPr>
      <w:r w:rsidRPr="00FA647E">
        <w:rPr>
          <w:szCs w:val="28"/>
        </w:rPr>
        <w:t>Неозначені (neurč</w:t>
      </w:r>
      <w:r w:rsidRPr="00FA647E">
        <w:rPr>
          <w:szCs w:val="28"/>
          <w:lang w:val="en-US"/>
        </w:rPr>
        <w:t>it</w:t>
      </w:r>
      <w:r w:rsidRPr="00FA647E">
        <w:rPr>
          <w:szCs w:val="28"/>
        </w:rPr>
        <w:t xml:space="preserve">é) </w:t>
      </w:r>
      <w:r w:rsidRPr="00FA647E">
        <w:rPr>
          <w:szCs w:val="28"/>
          <w:lang w:val="ru-RU"/>
        </w:rPr>
        <w:t xml:space="preserve">форми </w:t>
      </w:r>
      <w:r w:rsidRPr="00FA647E">
        <w:rPr>
          <w:szCs w:val="28"/>
        </w:rPr>
        <w:t xml:space="preserve">дієслова, їх значення, творення і вживання. Інфінітив. Дієприкметник активний і пасивний. Дієприслівники. Дієприслівник теперішнього і минулого часу. </w:t>
      </w:r>
    </w:p>
    <w:p w:rsidR="00787CFE" w:rsidRPr="00FA647E" w:rsidRDefault="00787CFE" w:rsidP="00A625D2">
      <w:pPr>
        <w:ind w:firstLine="709"/>
        <w:jc w:val="both"/>
        <w:rPr>
          <w:szCs w:val="28"/>
        </w:rPr>
      </w:pPr>
      <w:r w:rsidRPr="00FA647E">
        <w:rPr>
          <w:szCs w:val="28"/>
        </w:rPr>
        <w:t xml:space="preserve">Дієвідмінювання. Основа теперішнього часу і основа минулого часу. Типи дієвідмінювання. Класифікація дієслів за формотворчим суфіксом основи минулого часу/інфінітивним. Класифікація дієслів за формотворчим суфіксом основи теперішнього часу. </w:t>
      </w:r>
    </w:p>
    <w:p w:rsidR="00787CFE" w:rsidRPr="00FA647E" w:rsidRDefault="00B94A29" w:rsidP="00A625D2">
      <w:pPr>
        <w:ind w:firstLine="709"/>
        <w:jc w:val="both"/>
        <w:rPr>
          <w:b/>
          <w:szCs w:val="28"/>
        </w:rPr>
      </w:pPr>
      <w:r>
        <w:rPr>
          <w:szCs w:val="28"/>
        </w:rPr>
        <w:t xml:space="preserve">І клас дієслів. </w:t>
      </w:r>
      <w:r w:rsidR="00787CFE" w:rsidRPr="00FA647E">
        <w:rPr>
          <w:szCs w:val="28"/>
        </w:rPr>
        <w:t xml:space="preserve">Загальна характеристика. Типи дієвідмінювання </w:t>
      </w:r>
      <w:r w:rsidR="00787CFE" w:rsidRPr="00FA647E">
        <w:rPr>
          <w:i/>
          <w:szCs w:val="28"/>
          <w:lang w:val="en-US"/>
        </w:rPr>
        <w:t>nese</w:t>
      </w:r>
      <w:r w:rsidR="00787CFE" w:rsidRPr="00FA647E">
        <w:rPr>
          <w:i/>
          <w:szCs w:val="28"/>
        </w:rPr>
        <w:t xml:space="preserve">, </w:t>
      </w:r>
      <w:r w:rsidR="00787CFE" w:rsidRPr="00FA647E">
        <w:rPr>
          <w:i/>
          <w:szCs w:val="28"/>
          <w:lang w:val="en-US"/>
        </w:rPr>
        <w:t>pe</w:t>
      </w:r>
      <w:r w:rsidR="00787CFE" w:rsidRPr="00FA647E">
        <w:rPr>
          <w:i/>
          <w:szCs w:val="28"/>
        </w:rPr>
        <w:t>č</w:t>
      </w:r>
      <w:r w:rsidR="00787CFE" w:rsidRPr="00FA647E">
        <w:rPr>
          <w:i/>
          <w:szCs w:val="28"/>
          <w:lang w:val="en-US"/>
        </w:rPr>
        <w:t>e</w:t>
      </w:r>
      <w:r w:rsidR="00787CFE" w:rsidRPr="00FA647E">
        <w:rPr>
          <w:i/>
          <w:szCs w:val="28"/>
        </w:rPr>
        <w:t xml:space="preserve">, </w:t>
      </w:r>
      <w:r w:rsidR="00787CFE" w:rsidRPr="00FA647E">
        <w:rPr>
          <w:i/>
          <w:szCs w:val="28"/>
          <w:lang w:val="en-US"/>
        </w:rPr>
        <w:t>ma</w:t>
      </w:r>
      <w:r w:rsidR="00787CFE" w:rsidRPr="00FA647E">
        <w:rPr>
          <w:i/>
          <w:szCs w:val="28"/>
        </w:rPr>
        <w:t>ž</w:t>
      </w:r>
      <w:r w:rsidR="00787CFE" w:rsidRPr="00FA647E">
        <w:rPr>
          <w:i/>
          <w:szCs w:val="28"/>
          <w:lang w:val="en-US"/>
        </w:rPr>
        <w:t>e</w:t>
      </w:r>
      <w:r w:rsidR="00787CFE" w:rsidRPr="00FA647E">
        <w:rPr>
          <w:i/>
          <w:szCs w:val="28"/>
        </w:rPr>
        <w:t xml:space="preserve">, </w:t>
      </w:r>
      <w:r w:rsidR="00787CFE" w:rsidRPr="00FA647E">
        <w:rPr>
          <w:i/>
          <w:szCs w:val="28"/>
          <w:lang w:val="en-US"/>
        </w:rPr>
        <w:t>t</w:t>
      </w:r>
      <w:r w:rsidR="00787CFE" w:rsidRPr="00FA647E">
        <w:rPr>
          <w:i/>
          <w:szCs w:val="28"/>
        </w:rPr>
        <w:t>ř</w:t>
      </w:r>
      <w:r w:rsidR="00787CFE" w:rsidRPr="00FA647E">
        <w:rPr>
          <w:i/>
          <w:szCs w:val="28"/>
          <w:lang w:val="en-US"/>
        </w:rPr>
        <w:t>e</w:t>
      </w:r>
      <w:r w:rsidR="00787CFE" w:rsidRPr="00FA647E">
        <w:rPr>
          <w:i/>
          <w:szCs w:val="28"/>
        </w:rPr>
        <w:t xml:space="preserve">, </w:t>
      </w:r>
      <w:r w:rsidR="00787CFE" w:rsidRPr="00FA647E">
        <w:rPr>
          <w:i/>
          <w:szCs w:val="28"/>
          <w:lang w:val="en-US"/>
        </w:rPr>
        <w:t>bere</w:t>
      </w:r>
      <w:r w:rsidR="00787CFE" w:rsidRPr="00FA647E">
        <w:rPr>
          <w:szCs w:val="28"/>
        </w:rPr>
        <w:t>.</w:t>
      </w:r>
    </w:p>
    <w:p w:rsidR="00787CFE" w:rsidRPr="00FA647E" w:rsidRDefault="00787CFE" w:rsidP="00A625D2">
      <w:pPr>
        <w:ind w:firstLine="709"/>
        <w:jc w:val="both"/>
        <w:rPr>
          <w:szCs w:val="28"/>
        </w:rPr>
      </w:pPr>
      <w:r w:rsidRPr="00FA647E">
        <w:rPr>
          <w:szCs w:val="28"/>
        </w:rPr>
        <w:t xml:space="preserve">ІІ клас дієслів. Загальна характеристика. Типи дієвідмінювання </w:t>
      </w:r>
      <w:r w:rsidRPr="00FA647E">
        <w:rPr>
          <w:i/>
          <w:szCs w:val="28"/>
          <w:lang w:val="en-US"/>
        </w:rPr>
        <w:t>tiskne</w:t>
      </w:r>
      <w:r w:rsidRPr="00FA647E">
        <w:rPr>
          <w:i/>
          <w:szCs w:val="28"/>
        </w:rPr>
        <w:t xml:space="preserve">, </w:t>
      </w:r>
      <w:r w:rsidRPr="00FA647E">
        <w:rPr>
          <w:i/>
          <w:szCs w:val="28"/>
          <w:lang w:val="en-US"/>
        </w:rPr>
        <w:t>mine</w:t>
      </w:r>
      <w:r w:rsidRPr="00FA647E">
        <w:rPr>
          <w:i/>
          <w:szCs w:val="28"/>
        </w:rPr>
        <w:t xml:space="preserve">, </w:t>
      </w:r>
      <w:r w:rsidRPr="00FA647E">
        <w:rPr>
          <w:i/>
          <w:szCs w:val="28"/>
          <w:lang w:val="en-US"/>
        </w:rPr>
        <w:t>za</w:t>
      </w:r>
      <w:r w:rsidRPr="00FA647E">
        <w:rPr>
          <w:i/>
          <w:szCs w:val="28"/>
        </w:rPr>
        <w:t>č</w:t>
      </w:r>
      <w:r w:rsidRPr="00FA647E">
        <w:rPr>
          <w:i/>
          <w:szCs w:val="28"/>
          <w:lang w:val="en-US"/>
        </w:rPr>
        <w:t>ne</w:t>
      </w:r>
      <w:r w:rsidRPr="00FA647E">
        <w:rPr>
          <w:szCs w:val="28"/>
        </w:rPr>
        <w:t xml:space="preserve">. </w:t>
      </w:r>
    </w:p>
    <w:p w:rsidR="00787CFE" w:rsidRPr="00FA647E" w:rsidRDefault="00787CFE" w:rsidP="00A625D2">
      <w:pPr>
        <w:ind w:firstLine="709"/>
        <w:jc w:val="both"/>
        <w:rPr>
          <w:szCs w:val="28"/>
        </w:rPr>
      </w:pPr>
      <w:r w:rsidRPr="00FA647E">
        <w:rPr>
          <w:szCs w:val="28"/>
          <w:lang w:val="en-US"/>
        </w:rPr>
        <w:t>III</w:t>
      </w:r>
      <w:r w:rsidRPr="00FA647E">
        <w:rPr>
          <w:szCs w:val="28"/>
        </w:rPr>
        <w:t xml:space="preserve"> клас дієслів. Загальна характеристика. Типи дієвідмінювання </w:t>
      </w:r>
      <w:r w:rsidRPr="00FA647E">
        <w:rPr>
          <w:i/>
          <w:szCs w:val="28"/>
          <w:lang w:val="en-US"/>
        </w:rPr>
        <w:t>kryje</w:t>
      </w:r>
      <w:r w:rsidRPr="00FA647E">
        <w:rPr>
          <w:i/>
          <w:szCs w:val="28"/>
        </w:rPr>
        <w:t xml:space="preserve">, </w:t>
      </w:r>
      <w:r w:rsidRPr="00FA647E">
        <w:rPr>
          <w:i/>
          <w:szCs w:val="28"/>
          <w:lang w:val="en-US"/>
        </w:rPr>
        <w:t>kupuje</w:t>
      </w:r>
      <w:r w:rsidRPr="00FA647E">
        <w:rPr>
          <w:szCs w:val="28"/>
        </w:rPr>
        <w:t>.</w:t>
      </w:r>
    </w:p>
    <w:p w:rsidR="00787CFE" w:rsidRPr="00FA647E" w:rsidRDefault="00787CFE" w:rsidP="00A625D2">
      <w:pPr>
        <w:ind w:firstLine="709"/>
        <w:jc w:val="both"/>
        <w:rPr>
          <w:szCs w:val="28"/>
        </w:rPr>
      </w:pPr>
      <w:r w:rsidRPr="00FA647E">
        <w:rPr>
          <w:szCs w:val="28"/>
          <w:lang w:val="en-US"/>
        </w:rPr>
        <w:t>IV</w:t>
      </w:r>
      <w:r w:rsidRPr="00FA647E">
        <w:rPr>
          <w:szCs w:val="28"/>
        </w:rPr>
        <w:t xml:space="preserve"> клас дієслів. Загальна характеристика. Типи дієвідмінювання </w:t>
      </w:r>
      <w:r w:rsidRPr="00FA647E">
        <w:rPr>
          <w:i/>
          <w:szCs w:val="28"/>
          <w:lang w:val="en-US"/>
        </w:rPr>
        <w:t>pros</w:t>
      </w:r>
      <w:r w:rsidRPr="00FA647E">
        <w:rPr>
          <w:i/>
          <w:szCs w:val="28"/>
        </w:rPr>
        <w:t xml:space="preserve">í, </w:t>
      </w:r>
      <w:r w:rsidRPr="00FA647E">
        <w:rPr>
          <w:i/>
          <w:szCs w:val="28"/>
          <w:lang w:val="en-US"/>
        </w:rPr>
        <w:t>trp</w:t>
      </w:r>
      <w:r w:rsidRPr="00FA647E">
        <w:rPr>
          <w:i/>
          <w:szCs w:val="28"/>
        </w:rPr>
        <w:t xml:space="preserve">í, </w:t>
      </w:r>
      <w:r w:rsidRPr="00FA647E">
        <w:rPr>
          <w:i/>
          <w:szCs w:val="28"/>
          <w:lang w:val="en-US"/>
        </w:rPr>
        <w:t>s</w:t>
      </w:r>
      <w:r w:rsidRPr="00FA647E">
        <w:rPr>
          <w:i/>
          <w:szCs w:val="28"/>
        </w:rPr>
        <w:t>á</w:t>
      </w:r>
      <w:r w:rsidRPr="00FA647E">
        <w:rPr>
          <w:i/>
          <w:szCs w:val="28"/>
          <w:lang w:val="en-US"/>
        </w:rPr>
        <w:t>z</w:t>
      </w:r>
      <w:r w:rsidRPr="00FA647E">
        <w:rPr>
          <w:i/>
          <w:szCs w:val="28"/>
        </w:rPr>
        <w:t>í</w:t>
      </w:r>
      <w:r w:rsidRPr="00FA647E">
        <w:rPr>
          <w:szCs w:val="28"/>
        </w:rPr>
        <w:t>. Перехід дієслів між типами.</w:t>
      </w:r>
    </w:p>
    <w:p w:rsidR="00787CFE" w:rsidRPr="00FA647E" w:rsidRDefault="00787CFE" w:rsidP="00A625D2">
      <w:pPr>
        <w:ind w:firstLine="709"/>
        <w:jc w:val="both"/>
        <w:rPr>
          <w:szCs w:val="28"/>
        </w:rPr>
      </w:pPr>
      <w:r w:rsidRPr="00FA647E">
        <w:rPr>
          <w:szCs w:val="28"/>
          <w:lang w:val="en-US"/>
        </w:rPr>
        <w:lastRenderedPageBreak/>
        <w:t>V</w:t>
      </w:r>
      <w:r w:rsidRPr="00FA647E">
        <w:rPr>
          <w:szCs w:val="28"/>
        </w:rPr>
        <w:t xml:space="preserve"> клас дієслів. Загальна характеристика. Тип дієвідмінювання </w:t>
      </w:r>
      <w:r w:rsidRPr="00EB0AE5">
        <w:rPr>
          <w:i/>
          <w:szCs w:val="28"/>
          <w:lang w:val="en-US"/>
        </w:rPr>
        <w:t>d</w:t>
      </w:r>
      <w:r w:rsidRPr="00EB0AE5">
        <w:rPr>
          <w:i/>
          <w:szCs w:val="28"/>
        </w:rPr>
        <w:t>ě</w:t>
      </w:r>
      <w:r w:rsidRPr="00EB0AE5">
        <w:rPr>
          <w:i/>
          <w:szCs w:val="28"/>
          <w:lang w:val="en-US"/>
        </w:rPr>
        <w:t>l</w:t>
      </w:r>
      <w:r w:rsidRPr="00EB0AE5">
        <w:rPr>
          <w:i/>
          <w:szCs w:val="28"/>
        </w:rPr>
        <w:t>á</w:t>
      </w:r>
      <w:r w:rsidRPr="00EB0AE5">
        <w:rPr>
          <w:szCs w:val="28"/>
        </w:rPr>
        <w:t xml:space="preserve">. </w:t>
      </w:r>
      <w:r w:rsidRPr="00FA647E">
        <w:rPr>
          <w:szCs w:val="28"/>
        </w:rPr>
        <w:t>Неправильні дієслова.</w:t>
      </w:r>
    </w:p>
    <w:p w:rsidR="00787CFE" w:rsidRPr="00FA647E" w:rsidRDefault="00787CFE" w:rsidP="00A625D2">
      <w:pPr>
        <w:ind w:firstLine="709"/>
        <w:jc w:val="both"/>
        <w:rPr>
          <w:szCs w:val="28"/>
        </w:rPr>
      </w:pPr>
      <w:r w:rsidRPr="00FA647E">
        <w:rPr>
          <w:szCs w:val="28"/>
        </w:rPr>
        <w:t>Морфологічний аналіз дієслів.</w:t>
      </w:r>
    </w:p>
    <w:p w:rsidR="00787CFE" w:rsidRPr="00FA647E" w:rsidRDefault="00787CFE" w:rsidP="00A625D2">
      <w:pPr>
        <w:suppressAutoHyphens w:val="0"/>
        <w:ind w:firstLine="709"/>
        <w:jc w:val="both"/>
        <w:rPr>
          <w:szCs w:val="28"/>
          <w:lang w:eastAsia="ru-RU"/>
        </w:rPr>
      </w:pPr>
      <w:r w:rsidRPr="00FA647E">
        <w:rPr>
          <w:szCs w:val="28"/>
          <w:lang w:eastAsia="ru-RU"/>
        </w:rPr>
        <w:t xml:space="preserve">Прикметник як самостійна частина мови. </w:t>
      </w:r>
    </w:p>
    <w:p w:rsidR="00787CFE" w:rsidRPr="00FA647E" w:rsidRDefault="00787CFE" w:rsidP="00A625D2">
      <w:pPr>
        <w:suppressAutoHyphens w:val="0"/>
        <w:ind w:firstLine="709"/>
        <w:jc w:val="both"/>
        <w:rPr>
          <w:szCs w:val="28"/>
          <w:lang w:eastAsia="ru-RU"/>
        </w:rPr>
      </w:pPr>
      <w:r w:rsidRPr="00FA647E">
        <w:rPr>
          <w:szCs w:val="28"/>
          <w:lang w:eastAsia="ru-RU"/>
        </w:rPr>
        <w:t>Дефініція прикметника. Функціонально-семантична характеристика. Творення прикметників: від іменників, прислівників, дієслів. Найуживаніші словотвірні компоненти ( суфікси -</w:t>
      </w:r>
      <w:r w:rsidRPr="00FA647E">
        <w:rPr>
          <w:szCs w:val="28"/>
          <w:lang w:val="en-US" w:eastAsia="ru-RU"/>
        </w:rPr>
        <w:t>n</w:t>
      </w:r>
      <w:r w:rsidRPr="00FA647E">
        <w:rPr>
          <w:szCs w:val="28"/>
          <w:lang w:eastAsia="ru-RU"/>
        </w:rPr>
        <w:t>í, -</w:t>
      </w:r>
      <w:r w:rsidRPr="00FA647E">
        <w:rPr>
          <w:szCs w:val="28"/>
          <w:lang w:val="en-US" w:eastAsia="ru-RU"/>
        </w:rPr>
        <w:t>n</w:t>
      </w:r>
      <w:r w:rsidRPr="00FA647E">
        <w:rPr>
          <w:szCs w:val="28"/>
          <w:lang w:eastAsia="ru-RU"/>
        </w:rPr>
        <w:t>ý, -</w:t>
      </w:r>
      <w:r w:rsidRPr="00FA647E">
        <w:rPr>
          <w:szCs w:val="28"/>
          <w:lang w:val="en-US" w:eastAsia="ru-RU"/>
        </w:rPr>
        <w:t>sk</w:t>
      </w:r>
      <w:r w:rsidRPr="00FA647E">
        <w:rPr>
          <w:szCs w:val="28"/>
          <w:lang w:eastAsia="ru-RU"/>
        </w:rPr>
        <w:t>ý, -</w:t>
      </w:r>
      <w:r w:rsidRPr="00FA647E">
        <w:rPr>
          <w:szCs w:val="28"/>
          <w:lang w:val="en-US" w:eastAsia="ru-RU"/>
        </w:rPr>
        <w:t>ck</w:t>
      </w:r>
      <w:r w:rsidRPr="00FA647E">
        <w:rPr>
          <w:szCs w:val="28"/>
          <w:lang w:eastAsia="ru-RU"/>
        </w:rPr>
        <w:t>ý, -</w:t>
      </w:r>
      <w:r w:rsidRPr="00FA647E">
        <w:rPr>
          <w:szCs w:val="28"/>
          <w:lang w:val="en-US" w:eastAsia="ru-RU"/>
        </w:rPr>
        <w:t>ov</w:t>
      </w:r>
      <w:r w:rsidRPr="00FA647E">
        <w:rPr>
          <w:szCs w:val="28"/>
          <w:lang w:eastAsia="ru-RU"/>
        </w:rPr>
        <w:t>ý, -í, -</w:t>
      </w:r>
      <w:r w:rsidRPr="00FA647E">
        <w:rPr>
          <w:szCs w:val="28"/>
          <w:lang w:val="en-US" w:eastAsia="ru-RU"/>
        </w:rPr>
        <w:t>ec</w:t>
      </w:r>
      <w:r w:rsidRPr="00FA647E">
        <w:rPr>
          <w:szCs w:val="28"/>
          <w:lang w:eastAsia="ru-RU"/>
        </w:rPr>
        <w:t>í, -ů</w:t>
      </w:r>
      <w:r w:rsidRPr="00FA647E">
        <w:rPr>
          <w:szCs w:val="28"/>
          <w:lang w:val="en-US" w:eastAsia="ru-RU"/>
        </w:rPr>
        <w:t>v</w:t>
      </w:r>
      <w:r w:rsidRPr="00FA647E">
        <w:rPr>
          <w:szCs w:val="28"/>
          <w:lang w:eastAsia="ru-RU"/>
        </w:rPr>
        <w:t>, -</w:t>
      </w:r>
      <w:r w:rsidRPr="00FA647E">
        <w:rPr>
          <w:szCs w:val="28"/>
          <w:lang w:val="en-US" w:eastAsia="ru-RU"/>
        </w:rPr>
        <w:t>in</w:t>
      </w:r>
      <w:r w:rsidRPr="00FA647E">
        <w:rPr>
          <w:szCs w:val="28"/>
          <w:lang w:eastAsia="ru-RU"/>
        </w:rPr>
        <w:t>, -</w:t>
      </w:r>
      <w:r w:rsidRPr="00FA647E">
        <w:rPr>
          <w:szCs w:val="28"/>
          <w:lang w:val="en-US" w:eastAsia="ru-RU"/>
        </w:rPr>
        <w:t>it</w:t>
      </w:r>
      <w:r w:rsidRPr="00FA647E">
        <w:rPr>
          <w:szCs w:val="28"/>
          <w:lang w:eastAsia="ru-RU"/>
        </w:rPr>
        <w:t>ý, -</w:t>
      </w:r>
      <w:r w:rsidRPr="00FA647E">
        <w:rPr>
          <w:szCs w:val="28"/>
          <w:lang w:val="en-US" w:eastAsia="ru-RU"/>
        </w:rPr>
        <w:t>ej</w:t>
      </w:r>
      <w:r w:rsidRPr="00FA647E">
        <w:rPr>
          <w:szCs w:val="28"/>
          <w:lang w:eastAsia="ru-RU"/>
        </w:rPr>
        <w:t>ší, -ě</w:t>
      </w:r>
      <w:r w:rsidRPr="00FA647E">
        <w:rPr>
          <w:szCs w:val="28"/>
          <w:lang w:val="en-US" w:eastAsia="ru-RU"/>
        </w:rPr>
        <w:t>j</w:t>
      </w:r>
      <w:r w:rsidRPr="00FA647E">
        <w:rPr>
          <w:szCs w:val="28"/>
          <w:lang w:eastAsia="ru-RU"/>
        </w:rPr>
        <w:t>ší; префікси –</w:t>
      </w:r>
      <w:r w:rsidRPr="00FA647E">
        <w:rPr>
          <w:szCs w:val="28"/>
          <w:lang w:val="en-US" w:eastAsia="ru-RU"/>
        </w:rPr>
        <w:t>p</w:t>
      </w:r>
      <w:r w:rsidRPr="00FA647E">
        <w:rPr>
          <w:szCs w:val="28"/>
          <w:lang w:eastAsia="ru-RU"/>
        </w:rPr>
        <w:t>ř</w:t>
      </w:r>
      <w:r w:rsidRPr="00FA647E">
        <w:rPr>
          <w:szCs w:val="28"/>
          <w:lang w:val="en-US" w:eastAsia="ru-RU"/>
        </w:rPr>
        <w:t>e</w:t>
      </w:r>
      <w:r w:rsidRPr="00FA647E">
        <w:rPr>
          <w:szCs w:val="28"/>
          <w:lang w:eastAsia="ru-RU"/>
        </w:rPr>
        <w:t>, -</w:t>
      </w:r>
      <w:r w:rsidRPr="00FA647E">
        <w:rPr>
          <w:szCs w:val="28"/>
          <w:lang w:val="en-US" w:eastAsia="ru-RU"/>
        </w:rPr>
        <w:t>pra</w:t>
      </w:r>
      <w:r w:rsidRPr="00FA647E">
        <w:rPr>
          <w:szCs w:val="28"/>
          <w:lang w:eastAsia="ru-RU"/>
        </w:rPr>
        <w:t>, -</w:t>
      </w:r>
      <w:r w:rsidRPr="00FA647E">
        <w:rPr>
          <w:szCs w:val="28"/>
          <w:lang w:val="en-US" w:eastAsia="ru-RU"/>
        </w:rPr>
        <w:t>na</w:t>
      </w:r>
      <w:r w:rsidRPr="00FA647E">
        <w:rPr>
          <w:szCs w:val="28"/>
          <w:lang w:eastAsia="ru-RU"/>
        </w:rPr>
        <w:t>, -</w:t>
      </w:r>
      <w:r w:rsidRPr="00FA647E">
        <w:rPr>
          <w:szCs w:val="28"/>
          <w:lang w:val="en-US" w:eastAsia="ru-RU"/>
        </w:rPr>
        <w:t>po</w:t>
      </w:r>
      <w:r w:rsidRPr="00FA647E">
        <w:rPr>
          <w:szCs w:val="28"/>
          <w:lang w:eastAsia="ru-RU"/>
        </w:rPr>
        <w:t>, -</w:t>
      </w:r>
      <w:r w:rsidRPr="00FA647E">
        <w:rPr>
          <w:szCs w:val="28"/>
          <w:lang w:val="en-US" w:eastAsia="ru-RU"/>
        </w:rPr>
        <w:t>p</w:t>
      </w:r>
      <w:r w:rsidRPr="00FA647E">
        <w:rPr>
          <w:szCs w:val="28"/>
          <w:lang w:eastAsia="ru-RU"/>
        </w:rPr>
        <w:t>ř</w:t>
      </w:r>
      <w:r w:rsidRPr="00FA647E">
        <w:rPr>
          <w:szCs w:val="28"/>
          <w:lang w:val="en-US" w:eastAsia="ru-RU"/>
        </w:rPr>
        <w:t>i</w:t>
      </w:r>
      <w:r w:rsidRPr="00FA647E">
        <w:rPr>
          <w:szCs w:val="28"/>
          <w:lang w:eastAsia="ru-RU"/>
        </w:rPr>
        <w:t xml:space="preserve"> ).</w:t>
      </w:r>
    </w:p>
    <w:p w:rsidR="00787CFE" w:rsidRPr="00FA647E" w:rsidRDefault="00787CFE" w:rsidP="00A625D2">
      <w:pPr>
        <w:suppressAutoHyphens w:val="0"/>
        <w:ind w:firstLine="709"/>
        <w:jc w:val="both"/>
        <w:rPr>
          <w:szCs w:val="28"/>
          <w:lang w:eastAsia="ru-RU"/>
        </w:rPr>
      </w:pPr>
      <w:r w:rsidRPr="00FA647E">
        <w:rPr>
          <w:szCs w:val="28"/>
          <w:lang w:eastAsia="ru-RU"/>
        </w:rPr>
        <w:t>Граматичні категорії прикметника. Особливості відмінювання.</w:t>
      </w:r>
    </w:p>
    <w:p w:rsidR="00787CFE" w:rsidRPr="00FA647E" w:rsidRDefault="00787CFE" w:rsidP="00A625D2">
      <w:pPr>
        <w:suppressAutoHyphens w:val="0"/>
        <w:ind w:firstLine="709"/>
        <w:jc w:val="both"/>
        <w:rPr>
          <w:szCs w:val="28"/>
          <w:lang w:eastAsia="ru-RU"/>
        </w:rPr>
      </w:pPr>
      <w:r w:rsidRPr="00FA647E">
        <w:rPr>
          <w:szCs w:val="28"/>
          <w:lang w:eastAsia="ru-RU"/>
        </w:rPr>
        <w:t>Характеристика зразків відмінювання (</w:t>
      </w:r>
      <w:r w:rsidRPr="00FA647E">
        <w:rPr>
          <w:szCs w:val="28"/>
          <w:lang w:val="en-US" w:eastAsia="ru-RU"/>
        </w:rPr>
        <w:t>mlad</w:t>
      </w:r>
      <w:r w:rsidRPr="00FA647E">
        <w:rPr>
          <w:szCs w:val="28"/>
          <w:lang w:eastAsia="ru-RU"/>
        </w:rPr>
        <w:t xml:space="preserve">ý, </w:t>
      </w:r>
      <w:r w:rsidRPr="00FA647E">
        <w:rPr>
          <w:szCs w:val="28"/>
          <w:lang w:val="en-US" w:eastAsia="ru-RU"/>
        </w:rPr>
        <w:t>jarn</w:t>
      </w:r>
      <w:r w:rsidRPr="00FA647E">
        <w:rPr>
          <w:szCs w:val="28"/>
          <w:lang w:eastAsia="ru-RU"/>
        </w:rPr>
        <w:t>í, šť</w:t>
      </w:r>
      <w:r w:rsidRPr="00FA647E">
        <w:rPr>
          <w:szCs w:val="28"/>
          <w:lang w:val="en-US" w:eastAsia="ru-RU"/>
        </w:rPr>
        <w:t>asten</w:t>
      </w:r>
      <w:r w:rsidRPr="00FA647E">
        <w:rPr>
          <w:szCs w:val="28"/>
          <w:lang w:eastAsia="ru-RU"/>
        </w:rPr>
        <w:t xml:space="preserve">, </w:t>
      </w:r>
      <w:r w:rsidRPr="00FA647E">
        <w:rPr>
          <w:szCs w:val="28"/>
          <w:lang w:val="en-US" w:eastAsia="ru-RU"/>
        </w:rPr>
        <w:t>otc</w:t>
      </w:r>
      <w:r w:rsidRPr="00FA647E">
        <w:rPr>
          <w:szCs w:val="28"/>
          <w:lang w:eastAsia="ru-RU"/>
        </w:rPr>
        <w:t>ů</w:t>
      </w:r>
      <w:r w:rsidRPr="00FA647E">
        <w:rPr>
          <w:szCs w:val="28"/>
          <w:lang w:val="en-US" w:eastAsia="ru-RU"/>
        </w:rPr>
        <w:t>v</w:t>
      </w:r>
      <w:r w:rsidRPr="00FA647E">
        <w:rPr>
          <w:szCs w:val="28"/>
          <w:lang w:eastAsia="ru-RU"/>
        </w:rPr>
        <w:t xml:space="preserve">, </w:t>
      </w:r>
      <w:r w:rsidRPr="00FA647E">
        <w:rPr>
          <w:szCs w:val="28"/>
          <w:lang w:val="en-US" w:eastAsia="ru-RU"/>
        </w:rPr>
        <w:t>mat</w:t>
      </w:r>
      <w:r w:rsidRPr="00FA647E">
        <w:rPr>
          <w:szCs w:val="28"/>
          <w:lang w:eastAsia="ru-RU"/>
        </w:rPr>
        <w:t>č</w:t>
      </w:r>
      <w:r w:rsidRPr="00FA647E">
        <w:rPr>
          <w:szCs w:val="28"/>
          <w:lang w:val="en-US" w:eastAsia="ru-RU"/>
        </w:rPr>
        <w:t>in</w:t>
      </w:r>
      <w:r w:rsidRPr="00FA647E">
        <w:rPr>
          <w:szCs w:val="28"/>
          <w:lang w:eastAsia="ru-RU"/>
        </w:rPr>
        <w:t xml:space="preserve">). </w:t>
      </w:r>
    </w:p>
    <w:p w:rsidR="00FF7567" w:rsidRPr="00FA647E" w:rsidRDefault="00787CFE" w:rsidP="00A625D2">
      <w:pPr>
        <w:suppressAutoHyphens w:val="0"/>
        <w:ind w:firstLine="709"/>
        <w:jc w:val="both"/>
        <w:rPr>
          <w:szCs w:val="28"/>
          <w:lang w:eastAsia="ru-RU"/>
        </w:rPr>
      </w:pPr>
      <w:r w:rsidRPr="00FA647E">
        <w:rPr>
          <w:szCs w:val="28"/>
          <w:lang w:eastAsia="ru-RU"/>
        </w:rPr>
        <w:t>Ступенювання прикметників.</w:t>
      </w:r>
      <w:r w:rsidR="00FF7567" w:rsidRPr="00FA647E">
        <w:rPr>
          <w:szCs w:val="28"/>
          <w:lang w:eastAsia="ru-RU"/>
        </w:rPr>
        <w:t xml:space="preserve"> </w:t>
      </w:r>
    </w:p>
    <w:p w:rsidR="00787CFE" w:rsidRPr="00FA647E" w:rsidRDefault="00787CFE" w:rsidP="00A625D2">
      <w:pPr>
        <w:suppressAutoHyphens w:val="0"/>
        <w:ind w:firstLine="709"/>
        <w:jc w:val="both"/>
        <w:rPr>
          <w:szCs w:val="28"/>
          <w:lang w:val="ru-RU" w:eastAsia="ru-RU"/>
        </w:rPr>
      </w:pPr>
      <w:r w:rsidRPr="00FA647E">
        <w:rPr>
          <w:szCs w:val="28"/>
          <w:lang w:eastAsia="ru-RU"/>
        </w:rPr>
        <w:t>Система творення ступенів порівняння. Творення ступенів порівняння від інших основ. Синтаксичне оформлення ступеньованих прикметників. Зіставний аспект з українською мовою.</w:t>
      </w:r>
    </w:p>
    <w:p w:rsidR="00787CFE" w:rsidRPr="00FA647E" w:rsidRDefault="00787CFE" w:rsidP="00A625D2">
      <w:pPr>
        <w:suppressAutoHyphens w:val="0"/>
        <w:ind w:firstLine="709"/>
        <w:jc w:val="both"/>
        <w:rPr>
          <w:szCs w:val="28"/>
          <w:lang w:eastAsia="ru-RU"/>
        </w:rPr>
      </w:pPr>
      <w:r w:rsidRPr="00FA647E">
        <w:rPr>
          <w:szCs w:val="28"/>
          <w:lang w:eastAsia="ru-RU"/>
        </w:rPr>
        <w:t>Розряди прикметників за значенням.</w:t>
      </w:r>
    </w:p>
    <w:p w:rsidR="00787CFE" w:rsidRPr="00FA647E" w:rsidRDefault="00787CFE" w:rsidP="00A625D2">
      <w:pPr>
        <w:suppressAutoHyphens w:val="0"/>
        <w:ind w:firstLine="709"/>
        <w:jc w:val="both"/>
        <w:rPr>
          <w:b/>
          <w:szCs w:val="28"/>
          <w:lang w:eastAsia="ru-RU"/>
        </w:rPr>
      </w:pPr>
      <w:r w:rsidRPr="00FA647E">
        <w:rPr>
          <w:szCs w:val="28"/>
          <w:lang w:eastAsia="ru-RU"/>
        </w:rPr>
        <w:t>Якісні, відносні, присвійні прикметники, характеристика, взаємоперехід .</w:t>
      </w:r>
      <w:r w:rsidRPr="00FA647E">
        <w:rPr>
          <w:b/>
          <w:szCs w:val="28"/>
          <w:lang w:eastAsia="ru-RU"/>
        </w:rPr>
        <w:t xml:space="preserve"> </w:t>
      </w:r>
      <w:r w:rsidRPr="00FA647E">
        <w:rPr>
          <w:szCs w:val="28"/>
          <w:lang w:eastAsia="ru-RU"/>
        </w:rPr>
        <w:t xml:space="preserve">Граматично-семантичні характеристики. </w:t>
      </w:r>
      <w:r w:rsidR="00FF7567" w:rsidRPr="00FA647E">
        <w:rPr>
          <w:szCs w:val="28"/>
          <w:lang w:eastAsia="ru-RU"/>
        </w:rPr>
        <w:t xml:space="preserve"> </w:t>
      </w:r>
    </w:p>
    <w:p w:rsidR="00787CFE" w:rsidRPr="00FA647E" w:rsidRDefault="00787CFE" w:rsidP="00A625D2">
      <w:pPr>
        <w:suppressAutoHyphens w:val="0"/>
        <w:ind w:firstLine="709"/>
        <w:jc w:val="both"/>
        <w:rPr>
          <w:szCs w:val="28"/>
          <w:lang w:eastAsia="ru-RU"/>
        </w:rPr>
      </w:pPr>
      <w:r w:rsidRPr="00FA647E">
        <w:rPr>
          <w:szCs w:val="28"/>
          <w:lang w:eastAsia="ru-RU"/>
        </w:rPr>
        <w:t>Визначення займенника. Лексико-граматична характеристика.</w:t>
      </w:r>
    </w:p>
    <w:p w:rsidR="00787CFE" w:rsidRPr="00FA647E" w:rsidRDefault="00787CFE" w:rsidP="00A625D2">
      <w:pPr>
        <w:suppressAutoHyphens w:val="0"/>
        <w:ind w:firstLine="709"/>
        <w:jc w:val="both"/>
        <w:rPr>
          <w:szCs w:val="28"/>
          <w:lang w:eastAsia="ru-RU"/>
        </w:rPr>
      </w:pPr>
      <w:r w:rsidRPr="00FA647E">
        <w:rPr>
          <w:szCs w:val="28"/>
          <w:lang w:eastAsia="ru-RU"/>
        </w:rPr>
        <w:t>Розряди займенників за значенням. 1.</w:t>
      </w:r>
      <w:r w:rsidRPr="00FA647E">
        <w:rPr>
          <w:szCs w:val="28"/>
          <w:lang w:val="en-US" w:eastAsia="ru-RU"/>
        </w:rPr>
        <w:t>osobn</w:t>
      </w:r>
      <w:r w:rsidRPr="00FA647E">
        <w:rPr>
          <w:szCs w:val="28"/>
          <w:lang w:eastAsia="ru-RU"/>
        </w:rPr>
        <w:t xml:space="preserve">í  </w:t>
      </w:r>
      <w:r w:rsidRPr="00FA647E">
        <w:rPr>
          <w:iCs/>
          <w:szCs w:val="28"/>
          <w:lang w:val="en-US" w:eastAsia="ru-RU"/>
        </w:rPr>
        <w:t>person</w:t>
      </w:r>
      <w:r w:rsidRPr="00FA647E">
        <w:rPr>
          <w:iCs/>
          <w:szCs w:val="28"/>
          <w:lang w:eastAsia="ru-RU"/>
        </w:rPr>
        <w:t>á</w:t>
      </w:r>
      <w:r w:rsidRPr="00FA647E">
        <w:rPr>
          <w:iCs/>
          <w:szCs w:val="28"/>
          <w:lang w:val="en-US" w:eastAsia="ru-RU"/>
        </w:rPr>
        <w:t>ln</w:t>
      </w:r>
      <w:r w:rsidRPr="00FA647E">
        <w:rPr>
          <w:iCs/>
          <w:szCs w:val="28"/>
          <w:lang w:eastAsia="ru-RU"/>
        </w:rPr>
        <w:t>í</w:t>
      </w:r>
      <w:r w:rsidRPr="00FA647E">
        <w:rPr>
          <w:szCs w:val="28"/>
          <w:lang w:eastAsia="ru-RU"/>
        </w:rPr>
        <w:t xml:space="preserve"> ( </w:t>
      </w:r>
      <w:r w:rsidRPr="00FA647E">
        <w:rPr>
          <w:szCs w:val="28"/>
          <w:lang w:val="en-US" w:eastAsia="ru-RU"/>
        </w:rPr>
        <w:t>a</w:t>
      </w:r>
      <w:r w:rsidRPr="00FA647E">
        <w:rPr>
          <w:szCs w:val="28"/>
          <w:lang w:eastAsia="ru-RU"/>
        </w:rPr>
        <w:t xml:space="preserve"> </w:t>
      </w:r>
      <w:r w:rsidRPr="00FA647E">
        <w:rPr>
          <w:szCs w:val="28"/>
          <w:lang w:val="en-US" w:eastAsia="ru-RU"/>
        </w:rPr>
        <w:t>zvratn</w:t>
      </w:r>
      <w:r w:rsidRPr="00FA647E">
        <w:rPr>
          <w:szCs w:val="28"/>
          <w:lang w:eastAsia="ru-RU"/>
        </w:rPr>
        <w:t xml:space="preserve">é); 2. </w:t>
      </w:r>
      <w:r w:rsidRPr="00FA647E">
        <w:rPr>
          <w:szCs w:val="28"/>
          <w:lang w:val="en-US" w:eastAsia="ru-RU"/>
        </w:rPr>
        <w:t>p</w:t>
      </w:r>
      <w:r w:rsidRPr="00FA647E">
        <w:rPr>
          <w:szCs w:val="28"/>
          <w:lang w:eastAsia="ru-RU"/>
        </w:rPr>
        <w:t>ř</w:t>
      </w:r>
      <w:r w:rsidRPr="00FA647E">
        <w:rPr>
          <w:szCs w:val="28"/>
          <w:lang w:val="en-US" w:eastAsia="ru-RU"/>
        </w:rPr>
        <w:t>ivlast</w:t>
      </w:r>
      <w:r w:rsidRPr="00FA647E">
        <w:rPr>
          <w:szCs w:val="28"/>
          <w:lang w:eastAsia="ru-RU"/>
        </w:rPr>
        <w:t>ň</w:t>
      </w:r>
      <w:r w:rsidRPr="00FA647E">
        <w:rPr>
          <w:szCs w:val="28"/>
          <w:lang w:val="en-US" w:eastAsia="ru-RU"/>
        </w:rPr>
        <w:t>ovac</w:t>
      </w:r>
      <w:r w:rsidRPr="00FA647E">
        <w:rPr>
          <w:szCs w:val="28"/>
          <w:lang w:eastAsia="ru-RU"/>
        </w:rPr>
        <w:t xml:space="preserve">í,  </w:t>
      </w:r>
      <w:r w:rsidRPr="00FA647E">
        <w:rPr>
          <w:iCs/>
          <w:szCs w:val="28"/>
          <w:lang w:val="ru-RU" w:eastAsia="ru-RU"/>
        </w:rPr>
        <w:t>posesivn</w:t>
      </w:r>
      <w:r w:rsidRPr="00FA647E">
        <w:rPr>
          <w:iCs/>
          <w:szCs w:val="28"/>
          <w:lang w:eastAsia="ru-RU"/>
        </w:rPr>
        <w:t xml:space="preserve">í ; </w:t>
      </w:r>
      <w:r w:rsidRPr="00FA647E">
        <w:rPr>
          <w:szCs w:val="28"/>
          <w:lang w:eastAsia="ru-RU"/>
        </w:rPr>
        <w:t xml:space="preserve">3. </w:t>
      </w:r>
      <w:r w:rsidRPr="00FA647E">
        <w:rPr>
          <w:szCs w:val="28"/>
          <w:lang w:val="en-US" w:eastAsia="ru-RU"/>
        </w:rPr>
        <w:t>ukazovac</w:t>
      </w:r>
      <w:r w:rsidRPr="00FA647E">
        <w:rPr>
          <w:szCs w:val="28"/>
          <w:lang w:eastAsia="ru-RU"/>
        </w:rPr>
        <w:t xml:space="preserve">í, </w:t>
      </w:r>
      <w:r w:rsidRPr="00FA647E">
        <w:rPr>
          <w:iCs/>
          <w:szCs w:val="28"/>
          <w:lang w:val="en-GB" w:eastAsia="ru-RU"/>
        </w:rPr>
        <w:t>demonstrativn</w:t>
      </w:r>
      <w:r w:rsidRPr="00FA647E">
        <w:rPr>
          <w:iCs/>
          <w:szCs w:val="28"/>
          <w:lang w:eastAsia="ru-RU"/>
        </w:rPr>
        <w:t xml:space="preserve">í; </w:t>
      </w:r>
      <w:r w:rsidRPr="00FA647E">
        <w:rPr>
          <w:szCs w:val="28"/>
          <w:lang w:eastAsia="ru-RU"/>
        </w:rPr>
        <w:t xml:space="preserve">4. </w:t>
      </w:r>
      <w:r w:rsidRPr="00FA647E">
        <w:rPr>
          <w:szCs w:val="28"/>
          <w:lang w:val="en-US" w:eastAsia="ru-RU"/>
        </w:rPr>
        <w:t>t</w:t>
      </w:r>
      <w:r w:rsidRPr="00FA647E">
        <w:rPr>
          <w:szCs w:val="28"/>
          <w:lang w:eastAsia="ru-RU"/>
        </w:rPr>
        <w:t>á</w:t>
      </w:r>
      <w:r w:rsidRPr="00FA647E">
        <w:rPr>
          <w:szCs w:val="28"/>
          <w:lang w:val="en-US" w:eastAsia="ru-RU"/>
        </w:rPr>
        <w:t>zac</w:t>
      </w:r>
      <w:r w:rsidRPr="00FA647E">
        <w:rPr>
          <w:szCs w:val="28"/>
          <w:lang w:eastAsia="ru-RU"/>
        </w:rPr>
        <w:t xml:space="preserve">í, </w:t>
      </w:r>
      <w:r w:rsidRPr="00FA647E">
        <w:rPr>
          <w:iCs/>
          <w:szCs w:val="28"/>
          <w:lang w:val="en-GB" w:eastAsia="ru-RU"/>
        </w:rPr>
        <w:t>interogativn</w:t>
      </w:r>
      <w:r w:rsidRPr="00FA647E">
        <w:rPr>
          <w:iCs/>
          <w:szCs w:val="28"/>
          <w:lang w:eastAsia="ru-RU"/>
        </w:rPr>
        <w:t xml:space="preserve">í; </w:t>
      </w:r>
      <w:r w:rsidRPr="00FA647E">
        <w:rPr>
          <w:szCs w:val="28"/>
          <w:lang w:eastAsia="ru-RU"/>
        </w:rPr>
        <w:t xml:space="preserve">5. </w:t>
      </w:r>
      <w:r w:rsidRPr="00FA647E">
        <w:rPr>
          <w:szCs w:val="28"/>
          <w:lang w:val="en-US" w:eastAsia="ru-RU"/>
        </w:rPr>
        <w:t>vzta</w:t>
      </w:r>
      <w:r w:rsidRPr="00FA647E">
        <w:rPr>
          <w:szCs w:val="28"/>
          <w:lang w:eastAsia="ru-RU"/>
        </w:rPr>
        <w:t>ž</w:t>
      </w:r>
      <w:r w:rsidRPr="00FA647E">
        <w:rPr>
          <w:szCs w:val="28"/>
          <w:lang w:val="en-US" w:eastAsia="ru-RU"/>
        </w:rPr>
        <w:t>n</w:t>
      </w:r>
      <w:r w:rsidRPr="00FA647E">
        <w:rPr>
          <w:szCs w:val="28"/>
          <w:lang w:eastAsia="ru-RU"/>
        </w:rPr>
        <w:t xml:space="preserve">á, </w:t>
      </w:r>
      <w:r w:rsidRPr="00FA647E">
        <w:rPr>
          <w:iCs/>
          <w:szCs w:val="28"/>
          <w:lang w:val="en-GB" w:eastAsia="ru-RU"/>
        </w:rPr>
        <w:t>relativn</w:t>
      </w:r>
      <w:r w:rsidRPr="00FA647E">
        <w:rPr>
          <w:iCs/>
          <w:szCs w:val="28"/>
          <w:lang w:eastAsia="ru-RU"/>
        </w:rPr>
        <w:t xml:space="preserve">í; </w:t>
      </w:r>
      <w:r w:rsidRPr="00FA647E">
        <w:rPr>
          <w:szCs w:val="28"/>
          <w:lang w:eastAsia="ru-RU"/>
        </w:rPr>
        <w:t xml:space="preserve">6. </w:t>
      </w:r>
      <w:r w:rsidRPr="00FA647E">
        <w:rPr>
          <w:szCs w:val="28"/>
          <w:lang w:val="en-US" w:eastAsia="ru-RU"/>
        </w:rPr>
        <w:t>neur</w:t>
      </w:r>
      <w:r w:rsidRPr="00FA647E">
        <w:rPr>
          <w:szCs w:val="28"/>
          <w:lang w:eastAsia="ru-RU"/>
        </w:rPr>
        <w:t>č</w:t>
      </w:r>
      <w:r w:rsidRPr="00FA647E">
        <w:rPr>
          <w:szCs w:val="28"/>
          <w:lang w:val="en-US" w:eastAsia="ru-RU"/>
        </w:rPr>
        <w:t>it</w:t>
      </w:r>
      <w:r w:rsidRPr="00FA647E">
        <w:rPr>
          <w:szCs w:val="28"/>
          <w:lang w:eastAsia="ru-RU"/>
        </w:rPr>
        <w:t xml:space="preserve">á, </w:t>
      </w:r>
      <w:r w:rsidRPr="00FA647E">
        <w:rPr>
          <w:iCs/>
          <w:szCs w:val="28"/>
          <w:lang w:val="ru-RU" w:eastAsia="ru-RU"/>
        </w:rPr>
        <w:t>indefinitn</w:t>
      </w:r>
      <w:r w:rsidRPr="00FA647E">
        <w:rPr>
          <w:iCs/>
          <w:szCs w:val="28"/>
          <w:lang w:eastAsia="ru-RU"/>
        </w:rPr>
        <w:t xml:space="preserve">í; </w:t>
      </w:r>
      <w:r w:rsidRPr="00FA647E">
        <w:rPr>
          <w:szCs w:val="28"/>
          <w:lang w:eastAsia="ru-RU"/>
        </w:rPr>
        <w:t xml:space="preserve">7. </w:t>
      </w:r>
      <w:r w:rsidRPr="00FA647E">
        <w:rPr>
          <w:szCs w:val="28"/>
          <w:lang w:val="en-US" w:eastAsia="ru-RU"/>
        </w:rPr>
        <w:t>z</w:t>
      </w:r>
      <w:r w:rsidRPr="00FA647E">
        <w:rPr>
          <w:szCs w:val="28"/>
          <w:lang w:eastAsia="ru-RU"/>
        </w:rPr>
        <w:t>á</w:t>
      </w:r>
      <w:r w:rsidRPr="00FA647E">
        <w:rPr>
          <w:szCs w:val="28"/>
          <w:lang w:val="en-US" w:eastAsia="ru-RU"/>
        </w:rPr>
        <w:t>porn</w:t>
      </w:r>
      <w:r w:rsidRPr="00FA647E">
        <w:rPr>
          <w:szCs w:val="28"/>
          <w:lang w:eastAsia="ru-RU"/>
        </w:rPr>
        <w:t xml:space="preserve">á, </w:t>
      </w:r>
      <w:r w:rsidRPr="00FA647E">
        <w:rPr>
          <w:iCs/>
          <w:szCs w:val="28"/>
          <w:lang w:val="ru-RU" w:eastAsia="ru-RU"/>
        </w:rPr>
        <w:t>negativn</w:t>
      </w:r>
      <w:r w:rsidRPr="00FA647E">
        <w:rPr>
          <w:iCs/>
          <w:szCs w:val="28"/>
          <w:lang w:eastAsia="ru-RU"/>
        </w:rPr>
        <w:t xml:space="preserve">í. </w:t>
      </w:r>
      <w:r w:rsidRPr="00FA647E">
        <w:rPr>
          <w:szCs w:val="28"/>
          <w:lang w:eastAsia="ru-RU"/>
        </w:rPr>
        <w:t xml:space="preserve">Характеристика. </w:t>
      </w:r>
    </w:p>
    <w:p w:rsidR="00787CFE" w:rsidRPr="00FA647E" w:rsidRDefault="00787CFE" w:rsidP="00A625D2">
      <w:pPr>
        <w:suppressAutoHyphens w:val="0"/>
        <w:ind w:firstLine="709"/>
        <w:jc w:val="both"/>
        <w:rPr>
          <w:szCs w:val="28"/>
          <w:lang w:eastAsia="ru-RU"/>
        </w:rPr>
      </w:pPr>
      <w:r w:rsidRPr="00FA647E">
        <w:rPr>
          <w:szCs w:val="28"/>
          <w:lang w:eastAsia="ru-RU"/>
        </w:rPr>
        <w:t xml:space="preserve">Граматичні категорії займенників. Рід, число, відмінок  </w:t>
      </w:r>
      <w:r w:rsidRPr="00FA647E">
        <w:rPr>
          <w:szCs w:val="28"/>
          <w:lang w:val="cs-CZ" w:eastAsia="ru-RU"/>
        </w:rPr>
        <w:t>zájmen bezrodých</w:t>
      </w:r>
      <w:r w:rsidRPr="00FA647E">
        <w:rPr>
          <w:sz w:val="24"/>
          <w:lang w:val="cs-CZ" w:eastAsia="ru-RU"/>
        </w:rPr>
        <w:t xml:space="preserve">  </w:t>
      </w:r>
      <w:r w:rsidRPr="00FA647E">
        <w:rPr>
          <w:szCs w:val="28"/>
          <w:lang w:val="en-US" w:eastAsia="ru-RU"/>
        </w:rPr>
        <w:t>j</w:t>
      </w:r>
      <w:r w:rsidRPr="00FA647E">
        <w:rPr>
          <w:szCs w:val="28"/>
          <w:lang w:eastAsia="ru-RU"/>
        </w:rPr>
        <w:t xml:space="preserve">á, </w:t>
      </w:r>
      <w:r w:rsidRPr="00FA647E">
        <w:rPr>
          <w:szCs w:val="28"/>
          <w:lang w:val="en-US" w:eastAsia="ru-RU"/>
        </w:rPr>
        <w:t>ty</w:t>
      </w:r>
      <w:r w:rsidRPr="00FA647E">
        <w:rPr>
          <w:szCs w:val="28"/>
          <w:lang w:eastAsia="ru-RU"/>
        </w:rPr>
        <w:t xml:space="preserve">, </w:t>
      </w:r>
      <w:r w:rsidRPr="00FA647E">
        <w:rPr>
          <w:szCs w:val="28"/>
          <w:lang w:val="en-US" w:eastAsia="ru-RU"/>
        </w:rPr>
        <w:t>my</w:t>
      </w:r>
      <w:r w:rsidRPr="00FA647E">
        <w:rPr>
          <w:szCs w:val="28"/>
          <w:lang w:eastAsia="ru-RU"/>
        </w:rPr>
        <w:t xml:space="preserve">, </w:t>
      </w:r>
      <w:r w:rsidRPr="00FA647E">
        <w:rPr>
          <w:szCs w:val="28"/>
          <w:lang w:val="en-US" w:eastAsia="ru-RU"/>
        </w:rPr>
        <w:t>vy</w:t>
      </w:r>
      <w:r w:rsidRPr="00FA647E">
        <w:rPr>
          <w:szCs w:val="28"/>
          <w:lang w:eastAsia="ru-RU"/>
        </w:rPr>
        <w:t xml:space="preserve">, </w:t>
      </w:r>
      <w:r w:rsidRPr="00FA647E">
        <w:rPr>
          <w:szCs w:val="28"/>
          <w:lang w:val="en-US" w:eastAsia="ru-RU"/>
        </w:rPr>
        <w:t>se</w:t>
      </w:r>
      <w:r w:rsidRPr="00FA647E">
        <w:rPr>
          <w:sz w:val="24"/>
          <w:lang w:val="cs-CZ" w:eastAsia="ru-RU"/>
        </w:rPr>
        <w:t>.</w:t>
      </w:r>
    </w:p>
    <w:p w:rsidR="00787CFE" w:rsidRPr="00FA647E" w:rsidRDefault="00787CFE" w:rsidP="00A625D2">
      <w:pPr>
        <w:suppressAutoHyphens w:val="0"/>
        <w:ind w:firstLine="709"/>
        <w:jc w:val="both"/>
        <w:rPr>
          <w:szCs w:val="28"/>
          <w:lang w:eastAsia="ru-RU"/>
        </w:rPr>
      </w:pPr>
      <w:r w:rsidRPr="00FA647E">
        <w:rPr>
          <w:szCs w:val="28"/>
          <w:lang w:eastAsia="ru-RU"/>
        </w:rPr>
        <w:t xml:space="preserve">Відмінювання займенників. </w:t>
      </w:r>
    </w:p>
    <w:p w:rsidR="00787CFE" w:rsidRPr="00FA647E" w:rsidRDefault="00787CFE" w:rsidP="00A625D2">
      <w:pPr>
        <w:suppressAutoHyphens w:val="0"/>
        <w:ind w:firstLine="709"/>
        <w:jc w:val="both"/>
        <w:rPr>
          <w:szCs w:val="28"/>
          <w:lang w:val="cs-CZ" w:eastAsia="ru-RU"/>
        </w:rPr>
      </w:pPr>
      <w:r w:rsidRPr="00FA647E">
        <w:rPr>
          <w:szCs w:val="28"/>
          <w:lang w:eastAsia="ru-RU"/>
        </w:rPr>
        <w:t xml:space="preserve">Характеристика займенникового відмінювання. Відмінювання займенників родових і неродових. Парадигма відмінювання  </w:t>
      </w:r>
      <w:r w:rsidRPr="00FA647E">
        <w:rPr>
          <w:szCs w:val="28"/>
          <w:lang w:val="en-US" w:eastAsia="ru-RU"/>
        </w:rPr>
        <w:t>ten</w:t>
      </w:r>
      <w:r w:rsidRPr="00FA647E">
        <w:rPr>
          <w:szCs w:val="28"/>
          <w:lang w:eastAsia="ru-RU"/>
        </w:rPr>
        <w:t xml:space="preserve">, </w:t>
      </w:r>
      <w:r w:rsidRPr="00FA647E">
        <w:rPr>
          <w:szCs w:val="28"/>
          <w:lang w:val="en-US" w:eastAsia="ru-RU"/>
        </w:rPr>
        <w:t>n</w:t>
      </w:r>
      <w:r w:rsidRPr="00FA647E">
        <w:rPr>
          <w:szCs w:val="28"/>
          <w:lang w:eastAsia="ru-RU"/>
        </w:rPr>
        <w:t xml:space="preserve">áš. Характеристика відмінювання  </w:t>
      </w:r>
      <w:r w:rsidRPr="00FA647E">
        <w:rPr>
          <w:szCs w:val="28"/>
          <w:lang w:val="en-US" w:eastAsia="ru-RU"/>
        </w:rPr>
        <w:t>on</w:t>
      </w:r>
      <w:r w:rsidRPr="00FA647E">
        <w:rPr>
          <w:szCs w:val="28"/>
          <w:lang w:eastAsia="ru-RU"/>
        </w:rPr>
        <w:t xml:space="preserve">, </w:t>
      </w:r>
      <w:r w:rsidRPr="00FA647E">
        <w:rPr>
          <w:szCs w:val="28"/>
          <w:lang w:val="en-US" w:eastAsia="ru-RU"/>
        </w:rPr>
        <w:t>ona</w:t>
      </w:r>
      <w:r w:rsidRPr="00FA647E">
        <w:rPr>
          <w:szCs w:val="28"/>
          <w:lang w:eastAsia="ru-RU"/>
        </w:rPr>
        <w:t xml:space="preserve">, </w:t>
      </w:r>
      <w:r w:rsidRPr="00FA647E">
        <w:rPr>
          <w:szCs w:val="28"/>
          <w:lang w:val="en-US" w:eastAsia="ru-RU"/>
        </w:rPr>
        <w:t>ono</w:t>
      </w:r>
      <w:r w:rsidRPr="00FA647E">
        <w:rPr>
          <w:szCs w:val="28"/>
          <w:lang w:eastAsia="ru-RU"/>
        </w:rPr>
        <w:t xml:space="preserve">; </w:t>
      </w:r>
      <w:r w:rsidRPr="00FA647E">
        <w:rPr>
          <w:szCs w:val="28"/>
          <w:lang w:val="en-US" w:eastAsia="ru-RU"/>
        </w:rPr>
        <w:t>jen</w:t>
      </w:r>
      <w:r w:rsidRPr="00FA647E">
        <w:rPr>
          <w:szCs w:val="28"/>
          <w:lang w:eastAsia="ru-RU"/>
        </w:rPr>
        <w:t xml:space="preserve">ž, </w:t>
      </w:r>
      <w:r w:rsidRPr="00FA647E">
        <w:rPr>
          <w:szCs w:val="28"/>
          <w:lang w:val="en-US" w:eastAsia="ru-RU"/>
        </w:rPr>
        <w:t>je</w:t>
      </w:r>
      <w:r w:rsidRPr="00FA647E">
        <w:rPr>
          <w:szCs w:val="28"/>
          <w:lang w:eastAsia="ru-RU"/>
        </w:rPr>
        <w:t xml:space="preserve">ž, </w:t>
      </w:r>
      <w:r w:rsidRPr="00FA647E">
        <w:rPr>
          <w:szCs w:val="28"/>
          <w:lang w:val="en-US" w:eastAsia="ru-RU"/>
        </w:rPr>
        <w:t>je</w:t>
      </w:r>
      <w:r w:rsidRPr="00FA647E">
        <w:rPr>
          <w:szCs w:val="28"/>
          <w:lang w:eastAsia="ru-RU"/>
        </w:rPr>
        <w:t xml:space="preserve">ž. Особливості парадигми </w:t>
      </w:r>
      <w:r w:rsidRPr="00FA647E">
        <w:rPr>
          <w:szCs w:val="28"/>
          <w:lang w:val="en-US" w:eastAsia="ru-RU"/>
        </w:rPr>
        <w:t>v</w:t>
      </w:r>
      <w:r w:rsidRPr="00FA647E">
        <w:rPr>
          <w:szCs w:val="28"/>
          <w:lang w:eastAsia="ru-RU"/>
        </w:rPr>
        <w:t>š</w:t>
      </w:r>
      <w:r w:rsidRPr="00FA647E">
        <w:rPr>
          <w:szCs w:val="28"/>
          <w:lang w:val="en-US" w:eastAsia="ru-RU"/>
        </w:rPr>
        <w:t>echen</w:t>
      </w:r>
      <w:r w:rsidRPr="00FA647E">
        <w:rPr>
          <w:szCs w:val="28"/>
          <w:lang w:eastAsia="ru-RU"/>
        </w:rPr>
        <w:t xml:space="preserve">, </w:t>
      </w:r>
      <w:r w:rsidRPr="00FA647E">
        <w:rPr>
          <w:szCs w:val="28"/>
          <w:lang w:val="en-US" w:eastAsia="ru-RU"/>
        </w:rPr>
        <w:t>v</w:t>
      </w:r>
      <w:r w:rsidRPr="00FA647E">
        <w:rPr>
          <w:szCs w:val="28"/>
          <w:lang w:eastAsia="ru-RU"/>
        </w:rPr>
        <w:t>š</w:t>
      </w:r>
      <w:r w:rsidRPr="00FA647E">
        <w:rPr>
          <w:szCs w:val="28"/>
          <w:lang w:val="en-US" w:eastAsia="ru-RU"/>
        </w:rPr>
        <w:t>e</w:t>
      </w:r>
      <w:r w:rsidRPr="00FA647E">
        <w:rPr>
          <w:szCs w:val="28"/>
          <w:lang w:eastAsia="ru-RU"/>
        </w:rPr>
        <w:t>.</w:t>
      </w:r>
      <w:r w:rsidRPr="00FA647E">
        <w:rPr>
          <w:szCs w:val="28"/>
          <w:lang w:val="cs-CZ" w:eastAsia="ru-RU"/>
        </w:rPr>
        <w:t xml:space="preserve"> </w:t>
      </w:r>
      <w:r w:rsidRPr="00FA647E">
        <w:rPr>
          <w:szCs w:val="28"/>
          <w:lang w:eastAsia="ru-RU"/>
        </w:rPr>
        <w:t>Відмінювання займенників родових за прикметниковим зразком.  Невідмінюванні займенники.</w:t>
      </w:r>
    </w:p>
    <w:p w:rsidR="00787CFE" w:rsidRPr="00FA647E" w:rsidRDefault="00787CFE" w:rsidP="00A625D2">
      <w:pPr>
        <w:suppressAutoHyphens w:val="0"/>
        <w:ind w:firstLine="709"/>
        <w:jc w:val="both"/>
        <w:rPr>
          <w:szCs w:val="28"/>
          <w:lang w:eastAsia="ru-RU"/>
        </w:rPr>
      </w:pPr>
      <w:r w:rsidRPr="00FA647E">
        <w:rPr>
          <w:szCs w:val="28"/>
          <w:lang w:eastAsia="ru-RU"/>
        </w:rPr>
        <w:t>Числівник в морфологічній парадигмі сучасної чеської мови.</w:t>
      </w:r>
    </w:p>
    <w:p w:rsidR="00787CFE" w:rsidRPr="00FA647E" w:rsidRDefault="00787CFE" w:rsidP="00A625D2">
      <w:pPr>
        <w:suppressAutoHyphens w:val="0"/>
        <w:ind w:firstLine="709"/>
        <w:jc w:val="both"/>
        <w:rPr>
          <w:szCs w:val="28"/>
          <w:lang w:eastAsia="ru-RU"/>
        </w:rPr>
      </w:pPr>
      <w:r w:rsidRPr="00FA647E">
        <w:rPr>
          <w:szCs w:val="28"/>
          <w:lang w:eastAsia="ru-RU"/>
        </w:rPr>
        <w:t>Визначення числівника як самостійної частини мови. Загальна характеристика. Розряди числівників за значенням. Зіставний аспект з українською мовою.</w:t>
      </w:r>
    </w:p>
    <w:p w:rsidR="00787CFE" w:rsidRPr="00FA647E" w:rsidRDefault="00787CFE" w:rsidP="00A625D2">
      <w:pPr>
        <w:tabs>
          <w:tab w:val="left" w:pos="180"/>
        </w:tabs>
        <w:suppressAutoHyphens w:val="0"/>
        <w:ind w:firstLine="709"/>
        <w:jc w:val="both"/>
        <w:rPr>
          <w:szCs w:val="28"/>
          <w:lang w:eastAsia="ru-RU"/>
        </w:rPr>
      </w:pPr>
      <w:r w:rsidRPr="00FA647E">
        <w:rPr>
          <w:szCs w:val="28"/>
          <w:lang w:eastAsia="ru-RU"/>
        </w:rPr>
        <w:t>Особливості займенникової парадигм числівників.</w:t>
      </w:r>
    </w:p>
    <w:p w:rsidR="00787CFE" w:rsidRPr="00FA647E" w:rsidRDefault="00787CFE" w:rsidP="00A625D2">
      <w:pPr>
        <w:tabs>
          <w:tab w:val="left" w:pos="0"/>
        </w:tabs>
        <w:suppressAutoHyphens w:val="0"/>
        <w:ind w:firstLine="709"/>
        <w:jc w:val="both"/>
        <w:rPr>
          <w:szCs w:val="28"/>
          <w:lang w:eastAsia="ru-RU"/>
        </w:rPr>
      </w:pPr>
      <w:r w:rsidRPr="00FA647E">
        <w:rPr>
          <w:szCs w:val="28"/>
          <w:lang w:eastAsia="ru-RU"/>
        </w:rPr>
        <w:t>Характеристика відмінювання числівників. Прикметниковий тип відмінювання. Особливості іменникового типу. Відмінювання за зразком займенників. Невідмінюванні займенники.  Особливості узгодження з іменниками.</w:t>
      </w:r>
    </w:p>
    <w:p w:rsidR="00787CFE" w:rsidRPr="00FA647E" w:rsidRDefault="00787CFE" w:rsidP="00A625D2">
      <w:pPr>
        <w:suppressAutoHyphens w:val="0"/>
        <w:ind w:firstLine="709"/>
        <w:rPr>
          <w:bCs/>
          <w:szCs w:val="28"/>
          <w:lang w:eastAsia="ru-RU"/>
        </w:rPr>
      </w:pPr>
      <w:r w:rsidRPr="00FA647E">
        <w:rPr>
          <w:bCs/>
          <w:szCs w:val="28"/>
          <w:lang w:eastAsia="ru-RU"/>
        </w:rPr>
        <w:t>Прислівник у морфологічній системі сучасної чеської мови.</w:t>
      </w:r>
      <w:r w:rsidRPr="00FA647E">
        <w:rPr>
          <w:b/>
          <w:bCs/>
          <w:szCs w:val="28"/>
          <w:lang w:eastAsia="ru-RU"/>
        </w:rPr>
        <w:t xml:space="preserve"> </w:t>
      </w:r>
      <w:r w:rsidRPr="00FA647E">
        <w:rPr>
          <w:bCs/>
          <w:szCs w:val="28"/>
          <w:lang w:eastAsia="ru-RU"/>
        </w:rPr>
        <w:t>Визначення. Характеристика. Займенникові прислівники.</w:t>
      </w:r>
    </w:p>
    <w:p w:rsidR="00787CFE" w:rsidRPr="00FA647E" w:rsidRDefault="00787CFE" w:rsidP="00A625D2">
      <w:pPr>
        <w:suppressAutoHyphens w:val="0"/>
        <w:ind w:firstLine="709"/>
        <w:rPr>
          <w:bCs/>
          <w:szCs w:val="28"/>
          <w:lang w:eastAsia="ru-RU"/>
        </w:rPr>
      </w:pPr>
      <w:r w:rsidRPr="00FA647E">
        <w:rPr>
          <w:bCs/>
          <w:szCs w:val="28"/>
          <w:lang w:eastAsia="ru-RU"/>
        </w:rPr>
        <w:t>Групи прислівників за значенням.</w:t>
      </w:r>
      <w:r w:rsidRPr="00FA647E">
        <w:rPr>
          <w:b/>
          <w:bCs/>
          <w:szCs w:val="28"/>
          <w:lang w:eastAsia="ru-RU"/>
        </w:rPr>
        <w:t xml:space="preserve"> </w:t>
      </w:r>
      <w:r w:rsidRPr="00FA647E">
        <w:rPr>
          <w:bCs/>
          <w:szCs w:val="28"/>
          <w:lang w:eastAsia="ru-RU"/>
        </w:rPr>
        <w:t>Прислівники модальні і стану. Ступенювання прислівників. Вживання прислівників у контексті.</w:t>
      </w:r>
    </w:p>
    <w:p w:rsidR="00787CFE" w:rsidRPr="00FA647E" w:rsidRDefault="00787CFE" w:rsidP="00A625D2">
      <w:pPr>
        <w:suppressAutoHyphens w:val="0"/>
        <w:ind w:firstLine="709"/>
        <w:rPr>
          <w:bCs/>
          <w:szCs w:val="28"/>
          <w:lang w:eastAsia="ru-RU"/>
        </w:rPr>
      </w:pPr>
      <w:r w:rsidRPr="00FA647E">
        <w:rPr>
          <w:bCs/>
          <w:szCs w:val="28"/>
          <w:lang w:eastAsia="ru-RU"/>
        </w:rPr>
        <w:lastRenderedPageBreak/>
        <w:t>Сполучник.</w:t>
      </w:r>
      <w:r w:rsidRPr="00FA647E">
        <w:rPr>
          <w:b/>
          <w:bCs/>
          <w:szCs w:val="28"/>
          <w:lang w:eastAsia="ru-RU"/>
        </w:rPr>
        <w:t xml:space="preserve"> </w:t>
      </w:r>
      <w:r w:rsidRPr="00FA647E">
        <w:rPr>
          <w:bCs/>
          <w:szCs w:val="28"/>
          <w:lang w:eastAsia="ru-RU"/>
        </w:rPr>
        <w:t>Характеристика. Структура  сполучників.  Сполучники сурядності та підрядності.</w:t>
      </w:r>
    </w:p>
    <w:p w:rsidR="00787CFE" w:rsidRPr="00FA647E" w:rsidRDefault="00787CFE" w:rsidP="00A625D2">
      <w:pPr>
        <w:suppressAutoHyphens w:val="0"/>
        <w:ind w:firstLine="709"/>
        <w:jc w:val="both"/>
        <w:rPr>
          <w:bCs/>
          <w:szCs w:val="28"/>
          <w:lang w:eastAsia="ru-RU"/>
        </w:rPr>
      </w:pPr>
      <w:r w:rsidRPr="00FA647E">
        <w:rPr>
          <w:bCs/>
          <w:szCs w:val="28"/>
          <w:lang w:eastAsia="ru-RU"/>
        </w:rPr>
        <w:t>Прийменник.</w:t>
      </w:r>
      <w:r w:rsidRPr="00FA647E">
        <w:rPr>
          <w:b/>
          <w:bCs/>
          <w:szCs w:val="28"/>
          <w:lang w:eastAsia="ru-RU"/>
        </w:rPr>
        <w:t xml:space="preserve"> </w:t>
      </w:r>
      <w:r w:rsidRPr="00FA647E">
        <w:rPr>
          <w:bCs/>
          <w:szCs w:val="28"/>
          <w:lang w:eastAsia="ru-RU"/>
        </w:rPr>
        <w:t>Характеристика. Розряди прийменників за походженням. Сполучуванність з відмінками.</w:t>
      </w:r>
    </w:p>
    <w:p w:rsidR="00787CFE" w:rsidRPr="00FA647E" w:rsidRDefault="00787CFE" w:rsidP="00A625D2">
      <w:pPr>
        <w:suppressAutoHyphens w:val="0"/>
        <w:ind w:firstLine="709"/>
        <w:rPr>
          <w:bCs/>
          <w:szCs w:val="28"/>
          <w:lang w:eastAsia="ru-RU"/>
        </w:rPr>
      </w:pPr>
      <w:r w:rsidRPr="00FA647E">
        <w:rPr>
          <w:bCs/>
          <w:szCs w:val="28"/>
          <w:lang w:eastAsia="ru-RU"/>
        </w:rPr>
        <w:t>Частка. Характеристика. Розряди часток.</w:t>
      </w:r>
    </w:p>
    <w:p w:rsidR="00787CFE" w:rsidRPr="00FA647E" w:rsidRDefault="00787CFE" w:rsidP="00A625D2">
      <w:pPr>
        <w:suppressAutoHyphens w:val="0"/>
        <w:ind w:firstLine="709"/>
        <w:rPr>
          <w:szCs w:val="28"/>
          <w:lang w:eastAsia="ru-RU"/>
        </w:rPr>
      </w:pPr>
      <w:r w:rsidRPr="00FA647E">
        <w:rPr>
          <w:bCs/>
          <w:szCs w:val="28"/>
          <w:lang w:eastAsia="ru-RU"/>
        </w:rPr>
        <w:t>Вигук. Характеристика вигуків.</w:t>
      </w:r>
    </w:p>
    <w:p w:rsidR="001A6CF8" w:rsidRPr="00FA647E" w:rsidRDefault="00FB24C4" w:rsidP="00A625D2">
      <w:pPr>
        <w:ind w:firstLine="709"/>
        <w:jc w:val="both"/>
        <w:rPr>
          <w:szCs w:val="28"/>
        </w:rPr>
      </w:pPr>
      <w:r w:rsidRPr="00FA647E">
        <w:rPr>
          <w:b/>
          <w:szCs w:val="28"/>
        </w:rPr>
        <w:t>Синтаксис</w:t>
      </w:r>
      <w:r w:rsidRPr="00FA647E">
        <w:rPr>
          <w:szCs w:val="28"/>
        </w:rPr>
        <w:t xml:space="preserve"> </w:t>
      </w:r>
      <w:r w:rsidR="006D683D" w:rsidRPr="00FA647E">
        <w:rPr>
          <w:b/>
          <w:szCs w:val="28"/>
        </w:rPr>
        <w:t>сучасної чеської мови</w:t>
      </w:r>
    </w:p>
    <w:p w:rsidR="009643FB" w:rsidRPr="00FA647E" w:rsidRDefault="00FF7567" w:rsidP="00A625D2">
      <w:pPr>
        <w:tabs>
          <w:tab w:val="left" w:pos="284"/>
          <w:tab w:val="left" w:pos="567"/>
        </w:tabs>
        <w:suppressAutoHyphens w:val="0"/>
        <w:ind w:firstLine="284"/>
        <w:jc w:val="both"/>
        <w:rPr>
          <w:szCs w:val="28"/>
          <w:lang w:eastAsia="ru-RU"/>
        </w:rPr>
      </w:pPr>
      <w:r w:rsidRPr="00FA647E">
        <w:rPr>
          <w:szCs w:val="28"/>
          <w:lang w:eastAsia="ru-RU"/>
        </w:rPr>
        <w:t xml:space="preserve">Синтаксис як вчення про способи поєднання слів в словосполучення і речення. Основні способи вираження синтаксичних відношень. </w:t>
      </w:r>
    </w:p>
    <w:p w:rsidR="009643FB" w:rsidRPr="00FA647E" w:rsidRDefault="00FF7567" w:rsidP="00A625D2">
      <w:pPr>
        <w:tabs>
          <w:tab w:val="left" w:pos="284"/>
          <w:tab w:val="left" w:pos="567"/>
        </w:tabs>
        <w:suppressAutoHyphens w:val="0"/>
        <w:ind w:firstLine="284"/>
        <w:jc w:val="both"/>
        <w:rPr>
          <w:szCs w:val="28"/>
          <w:lang w:eastAsia="ru-RU"/>
        </w:rPr>
      </w:pPr>
      <w:r w:rsidRPr="00FA647E">
        <w:rPr>
          <w:szCs w:val="28"/>
          <w:lang w:eastAsia="ru-RU"/>
        </w:rPr>
        <w:t xml:space="preserve">Модальні типи речень. </w:t>
      </w:r>
    </w:p>
    <w:p w:rsidR="00FF7567" w:rsidRPr="00FA647E" w:rsidRDefault="00FF7567" w:rsidP="00A625D2">
      <w:pPr>
        <w:tabs>
          <w:tab w:val="left" w:pos="284"/>
          <w:tab w:val="left" w:pos="567"/>
        </w:tabs>
        <w:suppressAutoHyphens w:val="0"/>
        <w:ind w:firstLine="284"/>
        <w:jc w:val="both"/>
        <w:rPr>
          <w:szCs w:val="28"/>
          <w:lang w:eastAsia="ru-RU"/>
        </w:rPr>
      </w:pPr>
      <w:r w:rsidRPr="00FA647E">
        <w:rPr>
          <w:szCs w:val="28"/>
          <w:lang w:eastAsia="ru-RU"/>
        </w:rPr>
        <w:t xml:space="preserve">Вираження заперечення у чеській мові. </w:t>
      </w:r>
    </w:p>
    <w:p w:rsidR="00A352A0" w:rsidRPr="00FA647E" w:rsidRDefault="00FF7567" w:rsidP="00A625D2">
      <w:pPr>
        <w:suppressAutoHyphens w:val="0"/>
        <w:ind w:firstLine="284"/>
        <w:jc w:val="both"/>
        <w:rPr>
          <w:szCs w:val="28"/>
          <w:lang w:eastAsia="ru-RU"/>
        </w:rPr>
      </w:pPr>
      <w:r w:rsidRPr="00FA647E">
        <w:rPr>
          <w:szCs w:val="28"/>
          <w:lang w:eastAsia="ru-RU"/>
        </w:rPr>
        <w:t xml:space="preserve">Типи речень за характером їх предикативної основи. Односкладні та двоскладні речення. </w:t>
      </w:r>
      <w:r w:rsidR="00A352A0" w:rsidRPr="00FA647E">
        <w:rPr>
          <w:szCs w:val="28"/>
          <w:lang w:val="ru-RU" w:eastAsia="ru-RU"/>
        </w:rPr>
        <w:t>Типи односкладних речень.</w:t>
      </w:r>
      <w:r w:rsidR="00A352A0" w:rsidRPr="00FA647E">
        <w:rPr>
          <w:szCs w:val="28"/>
          <w:lang w:eastAsia="ru-RU"/>
        </w:rPr>
        <w:t xml:space="preserve"> </w:t>
      </w:r>
    </w:p>
    <w:p w:rsidR="00FF7567" w:rsidRPr="00FA647E" w:rsidRDefault="00501570" w:rsidP="00A625D2">
      <w:pPr>
        <w:suppressAutoHyphens w:val="0"/>
        <w:ind w:firstLine="284"/>
        <w:jc w:val="both"/>
        <w:rPr>
          <w:szCs w:val="28"/>
          <w:lang w:val="ru-RU" w:eastAsia="ru-RU"/>
        </w:rPr>
      </w:pPr>
      <w:r w:rsidRPr="004E29A3">
        <w:rPr>
          <w:szCs w:val="28"/>
          <w:lang w:val="ru-RU" w:eastAsia="ru-RU"/>
        </w:rPr>
        <w:t>Ч</w:t>
      </w:r>
      <w:r w:rsidR="00FF7567" w:rsidRPr="00FA647E">
        <w:rPr>
          <w:szCs w:val="28"/>
          <w:lang w:val="ru-RU" w:eastAsia="ru-RU"/>
        </w:rPr>
        <w:t>лени речення. Способи вираження підмета.</w:t>
      </w:r>
      <w:r w:rsidR="00FF7567" w:rsidRPr="00FA647E">
        <w:rPr>
          <w:szCs w:val="28"/>
          <w:lang w:eastAsia="ru-RU"/>
        </w:rPr>
        <w:t xml:space="preserve"> </w:t>
      </w:r>
    </w:p>
    <w:p w:rsidR="009643FB" w:rsidRPr="00FA647E" w:rsidRDefault="00FF7567" w:rsidP="00A625D2">
      <w:pPr>
        <w:suppressAutoHyphens w:val="0"/>
        <w:ind w:firstLine="284"/>
        <w:jc w:val="both"/>
        <w:rPr>
          <w:szCs w:val="28"/>
          <w:lang w:eastAsia="ru-RU"/>
        </w:rPr>
      </w:pPr>
      <w:r w:rsidRPr="00FA647E">
        <w:rPr>
          <w:szCs w:val="28"/>
          <w:lang w:val="ru-RU" w:eastAsia="ru-RU"/>
        </w:rPr>
        <w:t>Способи вираження присудка.</w:t>
      </w:r>
      <w:r w:rsidR="009643FB" w:rsidRPr="00FA647E">
        <w:rPr>
          <w:szCs w:val="28"/>
          <w:lang w:val="ru-RU" w:eastAsia="ru-RU"/>
        </w:rPr>
        <w:t xml:space="preserve"> </w:t>
      </w:r>
      <w:r w:rsidRPr="00FA647E">
        <w:rPr>
          <w:szCs w:val="28"/>
          <w:lang w:val="ru-RU" w:eastAsia="ru-RU"/>
        </w:rPr>
        <w:t>Узгодження присудка з підметом.</w:t>
      </w:r>
      <w:r w:rsidRPr="00FA647E">
        <w:rPr>
          <w:szCs w:val="28"/>
          <w:lang w:eastAsia="ru-RU"/>
        </w:rPr>
        <w:t xml:space="preserve"> </w:t>
      </w:r>
    </w:p>
    <w:p w:rsidR="00D737F7" w:rsidRPr="00FA647E" w:rsidRDefault="00501570" w:rsidP="00A625D2">
      <w:pPr>
        <w:suppressAutoHyphens w:val="0"/>
        <w:ind w:firstLine="284"/>
        <w:jc w:val="both"/>
        <w:rPr>
          <w:szCs w:val="28"/>
          <w:lang w:eastAsia="ru-RU"/>
        </w:rPr>
      </w:pPr>
      <w:r w:rsidRPr="00FA647E">
        <w:rPr>
          <w:szCs w:val="28"/>
          <w:lang w:eastAsia="ru-RU"/>
        </w:rPr>
        <w:t>Інші</w:t>
      </w:r>
      <w:r w:rsidR="00FF7567" w:rsidRPr="00FA647E">
        <w:rPr>
          <w:szCs w:val="28"/>
          <w:lang w:eastAsia="ru-RU"/>
        </w:rPr>
        <w:t xml:space="preserve"> члени речення </w:t>
      </w:r>
      <w:r w:rsidR="00D737F7" w:rsidRPr="00FA647E">
        <w:rPr>
          <w:szCs w:val="28"/>
          <w:lang w:eastAsia="ru-RU"/>
        </w:rPr>
        <w:t>(</w:t>
      </w:r>
      <w:r w:rsidR="00D737F7" w:rsidRPr="00FA647E">
        <w:rPr>
          <w:szCs w:val="28"/>
          <w:lang w:val="en-US" w:eastAsia="ru-RU"/>
        </w:rPr>
        <w:t>p</w:t>
      </w:r>
      <w:r w:rsidR="00D737F7" w:rsidRPr="00FA647E">
        <w:rPr>
          <w:szCs w:val="28"/>
          <w:lang w:eastAsia="ru-RU"/>
        </w:rPr>
        <w:t>ř</w:t>
      </w:r>
      <w:r w:rsidR="00D737F7" w:rsidRPr="00FA647E">
        <w:rPr>
          <w:szCs w:val="28"/>
          <w:lang w:val="en-US" w:eastAsia="ru-RU"/>
        </w:rPr>
        <w:t>edm</w:t>
      </w:r>
      <w:r w:rsidR="00D737F7" w:rsidRPr="00FA647E">
        <w:rPr>
          <w:szCs w:val="28"/>
          <w:lang w:eastAsia="ru-RU"/>
        </w:rPr>
        <w:t>ě</w:t>
      </w:r>
      <w:r w:rsidR="00D737F7" w:rsidRPr="00FA647E">
        <w:rPr>
          <w:szCs w:val="28"/>
          <w:lang w:val="en-US" w:eastAsia="ru-RU"/>
        </w:rPr>
        <w:t>t</w:t>
      </w:r>
      <w:r w:rsidR="00D737F7" w:rsidRPr="00FA647E">
        <w:rPr>
          <w:szCs w:val="28"/>
          <w:lang w:eastAsia="ru-RU"/>
        </w:rPr>
        <w:t xml:space="preserve">, </w:t>
      </w:r>
      <w:r w:rsidR="00D737F7" w:rsidRPr="00FA647E">
        <w:rPr>
          <w:szCs w:val="28"/>
          <w:lang w:val="en-US" w:eastAsia="ru-RU"/>
        </w:rPr>
        <w:t>p</w:t>
      </w:r>
      <w:r w:rsidR="00D737F7" w:rsidRPr="00FA647E">
        <w:rPr>
          <w:szCs w:val="28"/>
          <w:lang w:eastAsia="ru-RU"/>
        </w:rPr>
        <w:t>ří</w:t>
      </w:r>
      <w:r w:rsidR="00D737F7" w:rsidRPr="00FA647E">
        <w:rPr>
          <w:szCs w:val="28"/>
          <w:lang w:val="en-US" w:eastAsia="ru-RU"/>
        </w:rPr>
        <w:t>slove</w:t>
      </w:r>
      <w:r w:rsidR="00D737F7" w:rsidRPr="00FA647E">
        <w:rPr>
          <w:szCs w:val="28"/>
          <w:lang w:eastAsia="ru-RU"/>
        </w:rPr>
        <w:t>č</w:t>
      </w:r>
      <w:r w:rsidR="00D737F7" w:rsidRPr="00FA647E">
        <w:rPr>
          <w:szCs w:val="28"/>
          <w:lang w:val="en-US" w:eastAsia="ru-RU"/>
        </w:rPr>
        <w:t>n</w:t>
      </w:r>
      <w:r w:rsidR="00D737F7" w:rsidRPr="00FA647E">
        <w:rPr>
          <w:szCs w:val="28"/>
          <w:lang w:eastAsia="ru-RU"/>
        </w:rPr>
        <w:t xml:space="preserve">é </w:t>
      </w:r>
      <w:r w:rsidR="00D737F7" w:rsidRPr="00FA647E">
        <w:rPr>
          <w:szCs w:val="28"/>
          <w:lang w:val="en-US" w:eastAsia="ru-RU"/>
        </w:rPr>
        <w:t>urcen</w:t>
      </w:r>
      <w:r w:rsidR="00D737F7" w:rsidRPr="00FA647E">
        <w:rPr>
          <w:szCs w:val="28"/>
          <w:lang w:eastAsia="ru-RU"/>
        </w:rPr>
        <w:t xml:space="preserve">í, </w:t>
      </w:r>
      <w:r w:rsidR="00D737F7" w:rsidRPr="00FA647E">
        <w:rPr>
          <w:szCs w:val="28"/>
          <w:lang w:val="en-US" w:eastAsia="ru-RU"/>
        </w:rPr>
        <w:t>dopln</w:t>
      </w:r>
      <w:r w:rsidR="00D737F7" w:rsidRPr="00FA647E">
        <w:rPr>
          <w:szCs w:val="28"/>
          <w:lang w:eastAsia="ru-RU"/>
        </w:rPr>
        <w:t>ě</w:t>
      </w:r>
      <w:r w:rsidR="00D737F7" w:rsidRPr="00FA647E">
        <w:rPr>
          <w:szCs w:val="28"/>
          <w:lang w:val="en-US" w:eastAsia="ru-RU"/>
        </w:rPr>
        <w:t>k</w:t>
      </w:r>
      <w:r w:rsidR="00D737F7" w:rsidRPr="00FA647E">
        <w:rPr>
          <w:szCs w:val="28"/>
          <w:lang w:eastAsia="ru-RU"/>
        </w:rPr>
        <w:t xml:space="preserve">, </w:t>
      </w:r>
      <w:r w:rsidR="00D737F7" w:rsidRPr="00FA647E">
        <w:rPr>
          <w:szCs w:val="28"/>
          <w:lang w:val="en-US" w:eastAsia="ru-RU"/>
        </w:rPr>
        <w:t>p</w:t>
      </w:r>
      <w:r w:rsidR="00D737F7" w:rsidRPr="00FA647E">
        <w:rPr>
          <w:szCs w:val="28"/>
          <w:lang w:eastAsia="ru-RU"/>
        </w:rPr>
        <w:t>ří</w:t>
      </w:r>
      <w:r w:rsidR="00D737F7" w:rsidRPr="00FA647E">
        <w:rPr>
          <w:szCs w:val="28"/>
          <w:lang w:val="en-US" w:eastAsia="ru-RU"/>
        </w:rPr>
        <w:t>vlastek</w:t>
      </w:r>
      <w:r w:rsidR="00D737F7" w:rsidRPr="00FA647E">
        <w:rPr>
          <w:szCs w:val="28"/>
          <w:lang w:eastAsia="ru-RU"/>
        </w:rPr>
        <w:t xml:space="preserve">) </w:t>
      </w:r>
      <w:r w:rsidR="00FF7567" w:rsidRPr="00FA647E">
        <w:rPr>
          <w:szCs w:val="28"/>
          <w:lang w:eastAsia="ru-RU"/>
        </w:rPr>
        <w:t xml:space="preserve">та способи їх вираження. </w:t>
      </w:r>
    </w:p>
    <w:p w:rsidR="00FF7567" w:rsidRPr="00FA647E" w:rsidRDefault="00FF7567" w:rsidP="00A625D2">
      <w:pPr>
        <w:suppressAutoHyphens w:val="0"/>
        <w:ind w:firstLine="284"/>
        <w:jc w:val="both"/>
        <w:rPr>
          <w:b/>
          <w:szCs w:val="28"/>
          <w:lang w:val="ru-RU" w:eastAsia="ru-RU"/>
        </w:rPr>
      </w:pPr>
      <w:r w:rsidRPr="00FA647E">
        <w:rPr>
          <w:szCs w:val="28"/>
          <w:lang w:val="ru-RU" w:eastAsia="ru-RU"/>
        </w:rPr>
        <w:t>Типи складних речень.</w:t>
      </w:r>
      <w:r w:rsidRPr="00FA647E">
        <w:rPr>
          <w:szCs w:val="28"/>
          <w:lang w:eastAsia="ru-RU"/>
        </w:rPr>
        <w:t xml:space="preserve"> </w:t>
      </w:r>
    </w:p>
    <w:p w:rsidR="00FF7567" w:rsidRPr="00FA647E" w:rsidRDefault="00FF7567" w:rsidP="00A625D2">
      <w:pPr>
        <w:suppressAutoHyphens w:val="0"/>
        <w:ind w:firstLine="284"/>
        <w:jc w:val="both"/>
        <w:rPr>
          <w:szCs w:val="28"/>
          <w:lang w:eastAsia="ru-RU"/>
        </w:rPr>
      </w:pPr>
      <w:r w:rsidRPr="00FA647E">
        <w:rPr>
          <w:szCs w:val="28"/>
          <w:lang w:val="ru-RU" w:eastAsia="ru-RU"/>
        </w:rPr>
        <w:t>Складносурядні речення.</w:t>
      </w:r>
      <w:r w:rsidRPr="00FA647E">
        <w:rPr>
          <w:szCs w:val="28"/>
          <w:lang w:eastAsia="ru-RU"/>
        </w:rPr>
        <w:t xml:space="preserve"> </w:t>
      </w:r>
    </w:p>
    <w:p w:rsidR="00FF7567" w:rsidRPr="00FA647E" w:rsidRDefault="00FF7567" w:rsidP="00A625D2">
      <w:pPr>
        <w:suppressAutoHyphens w:val="0"/>
        <w:ind w:firstLine="284"/>
        <w:jc w:val="both"/>
        <w:rPr>
          <w:szCs w:val="28"/>
          <w:lang w:eastAsia="ru-RU"/>
        </w:rPr>
      </w:pPr>
      <w:r w:rsidRPr="00FA647E">
        <w:rPr>
          <w:szCs w:val="28"/>
          <w:lang w:val="ru-RU" w:eastAsia="ru-RU"/>
        </w:rPr>
        <w:t>Складнопідрядні речення.</w:t>
      </w:r>
      <w:r w:rsidRPr="00FA647E">
        <w:rPr>
          <w:szCs w:val="28"/>
          <w:lang w:eastAsia="ru-RU"/>
        </w:rPr>
        <w:t xml:space="preserve"> </w:t>
      </w:r>
    </w:p>
    <w:p w:rsidR="00FA647E" w:rsidRPr="00FA647E" w:rsidRDefault="00FA647E" w:rsidP="00A625D2">
      <w:pPr>
        <w:suppressAutoHyphens w:val="0"/>
        <w:ind w:firstLine="284"/>
        <w:jc w:val="both"/>
        <w:rPr>
          <w:szCs w:val="28"/>
          <w:lang w:val="ru-RU" w:eastAsia="ru-RU"/>
        </w:rPr>
      </w:pPr>
    </w:p>
    <w:p w:rsidR="001A6CF8" w:rsidRPr="00FA647E" w:rsidRDefault="00761385" w:rsidP="00A625D2">
      <w:pPr>
        <w:ind w:firstLine="709"/>
        <w:jc w:val="center"/>
        <w:rPr>
          <w:b/>
          <w:szCs w:val="28"/>
          <w:lang w:val="ru-RU"/>
        </w:rPr>
      </w:pPr>
      <w:r w:rsidRPr="00FA647E">
        <w:rPr>
          <w:b/>
          <w:szCs w:val="28"/>
          <w:lang w:val="ru-RU"/>
        </w:rPr>
        <w:t>Рекомендована література</w:t>
      </w:r>
    </w:p>
    <w:p w:rsidR="00FA647E" w:rsidRPr="00FA647E" w:rsidRDefault="00FA647E" w:rsidP="00A625D2">
      <w:pPr>
        <w:ind w:firstLine="709"/>
        <w:jc w:val="center"/>
        <w:rPr>
          <w:b/>
          <w:szCs w:val="28"/>
          <w:lang w:val="ru-RU"/>
        </w:rPr>
      </w:pPr>
    </w:p>
    <w:p w:rsidR="00761385" w:rsidRPr="00FA647E" w:rsidRDefault="00761385" w:rsidP="00A625D2">
      <w:pPr>
        <w:numPr>
          <w:ilvl w:val="0"/>
          <w:numId w:val="16"/>
        </w:numPr>
        <w:suppressAutoHyphens w:val="0"/>
        <w:jc w:val="both"/>
        <w:rPr>
          <w:szCs w:val="28"/>
          <w:lang w:eastAsia="ru-RU"/>
        </w:rPr>
      </w:pPr>
      <w:r w:rsidRPr="00FA647E">
        <w:rPr>
          <w:szCs w:val="28"/>
          <w:lang w:eastAsia="ru-RU"/>
        </w:rPr>
        <w:t xml:space="preserve">Андел В.П. Методичні вказівки до вивчення чеської часокількості (для студентів філологічного факультету). </w:t>
      </w:r>
      <w:r w:rsidRPr="00FA647E">
        <w:rPr>
          <w:szCs w:val="28"/>
          <w:lang w:val="cs-CZ" w:eastAsia="ru-RU"/>
        </w:rPr>
        <w:t xml:space="preserve">– </w:t>
      </w:r>
      <w:r w:rsidRPr="00FA647E">
        <w:rPr>
          <w:szCs w:val="28"/>
          <w:lang w:eastAsia="ru-RU"/>
        </w:rPr>
        <w:t>Львів, ЛДУ, 1964.</w:t>
      </w:r>
    </w:p>
    <w:p w:rsidR="00761385" w:rsidRPr="00FA647E" w:rsidRDefault="00761385" w:rsidP="00A625D2">
      <w:pPr>
        <w:numPr>
          <w:ilvl w:val="0"/>
          <w:numId w:val="16"/>
        </w:numPr>
        <w:shd w:val="clear" w:color="auto" w:fill="FFFFFF"/>
        <w:suppressAutoHyphens w:val="0"/>
        <w:jc w:val="both"/>
        <w:rPr>
          <w:szCs w:val="28"/>
          <w:lang w:val="cs-CZ" w:eastAsia="ru-RU"/>
        </w:rPr>
      </w:pPr>
      <w:r w:rsidRPr="00FA647E">
        <w:rPr>
          <w:szCs w:val="28"/>
          <w:lang w:eastAsia="ru-RU"/>
        </w:rPr>
        <w:t xml:space="preserve">Андерш Й.Ф. , Матвієнко Т.І. та ін. Граматика чеської мови. </w:t>
      </w:r>
      <w:r w:rsidRPr="00FA647E">
        <w:rPr>
          <w:szCs w:val="28"/>
          <w:lang w:val="ru-RU" w:eastAsia="ru-RU"/>
        </w:rPr>
        <w:t xml:space="preserve">– </w:t>
      </w:r>
      <w:r w:rsidRPr="00FA647E">
        <w:rPr>
          <w:szCs w:val="28"/>
          <w:lang w:eastAsia="ru-RU"/>
        </w:rPr>
        <w:t>К.</w:t>
      </w:r>
      <w:r w:rsidRPr="00FA647E">
        <w:rPr>
          <w:szCs w:val="28"/>
          <w:lang w:val="ru-RU" w:eastAsia="ru-RU"/>
        </w:rPr>
        <w:t xml:space="preserve"> </w:t>
      </w:r>
      <w:r w:rsidRPr="00FA647E">
        <w:rPr>
          <w:szCs w:val="28"/>
          <w:lang w:eastAsia="ru-RU"/>
        </w:rPr>
        <w:t>:Наук. думка, 1992.</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Андерш Й.Ф. Типологія простих дієслівних речень у чеській мові в зіставленні з українською. </w:t>
      </w:r>
      <w:r w:rsidRPr="00FA647E">
        <w:rPr>
          <w:szCs w:val="28"/>
          <w:lang w:val="ru-RU" w:eastAsia="ru-RU"/>
        </w:rPr>
        <w:t xml:space="preserve">– </w:t>
      </w:r>
      <w:r w:rsidRPr="00FA647E">
        <w:rPr>
          <w:szCs w:val="28"/>
          <w:lang w:eastAsia="ru-RU"/>
        </w:rPr>
        <w:t>К.:Наук. думка, 1987.</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Антоненко О., Лобур Н., Паламарчук О., Стрельчук Г., Шевченко М. Українсько-чеський словник лінгвістичної термінології. – Львів : Видавничий центр Львівського національного університету імені Івана Франка, 2009. </w:t>
      </w:r>
    </w:p>
    <w:p w:rsidR="00761385" w:rsidRPr="00FA647E" w:rsidRDefault="00761385" w:rsidP="00A625D2">
      <w:pPr>
        <w:numPr>
          <w:ilvl w:val="0"/>
          <w:numId w:val="16"/>
        </w:numPr>
        <w:suppressAutoHyphens w:val="0"/>
        <w:jc w:val="both"/>
        <w:rPr>
          <w:szCs w:val="28"/>
          <w:lang w:val="ru-RU" w:eastAsia="ru-RU"/>
        </w:rPr>
      </w:pPr>
      <w:r w:rsidRPr="00FA647E">
        <w:rPr>
          <w:szCs w:val="28"/>
          <w:lang w:eastAsia="ru-RU"/>
        </w:rPr>
        <w:t>Гасіл</w:t>
      </w:r>
      <w:r w:rsidRPr="00FA647E">
        <w:rPr>
          <w:szCs w:val="28"/>
          <w:lang w:val="ru-RU" w:eastAsia="ru-RU"/>
        </w:rPr>
        <w:t xml:space="preserve"> Ї.</w:t>
      </w:r>
      <w:r w:rsidRPr="00FA647E">
        <w:rPr>
          <w:szCs w:val="28"/>
          <w:lang w:eastAsia="ru-RU"/>
        </w:rPr>
        <w:t xml:space="preserve">, Лобур Н., Паламарчук О..Чеська мова для українців. Підручник. Частина 1. – Львів: Видавничий центр ЛНУ імені Івана Франка, 2011. </w:t>
      </w:r>
    </w:p>
    <w:p w:rsidR="00761385" w:rsidRPr="00FA647E" w:rsidRDefault="00761385" w:rsidP="00A625D2">
      <w:pPr>
        <w:numPr>
          <w:ilvl w:val="0"/>
          <w:numId w:val="16"/>
        </w:numPr>
        <w:suppressAutoHyphens w:val="0"/>
        <w:jc w:val="both"/>
        <w:rPr>
          <w:szCs w:val="28"/>
          <w:lang w:eastAsia="ru-RU"/>
        </w:rPr>
      </w:pPr>
      <w:r w:rsidRPr="00FA647E">
        <w:rPr>
          <w:szCs w:val="28"/>
          <w:lang w:eastAsia="ru-RU"/>
        </w:rPr>
        <w:t xml:space="preserve">Даниленко Л.І. Чеська мова. </w:t>
      </w:r>
      <w:r w:rsidRPr="00FA647E">
        <w:rPr>
          <w:szCs w:val="28"/>
          <w:lang w:val="ru-RU" w:eastAsia="ru-RU"/>
        </w:rPr>
        <w:t xml:space="preserve">– </w:t>
      </w:r>
      <w:r w:rsidRPr="00FA647E">
        <w:rPr>
          <w:szCs w:val="28"/>
          <w:lang w:eastAsia="ru-RU"/>
        </w:rPr>
        <w:t>К.</w:t>
      </w:r>
      <w:r w:rsidRPr="00FA647E">
        <w:rPr>
          <w:szCs w:val="28"/>
          <w:lang w:val="ru-RU" w:eastAsia="ru-RU"/>
        </w:rPr>
        <w:t xml:space="preserve"> </w:t>
      </w:r>
      <w:r w:rsidRPr="00FA647E">
        <w:rPr>
          <w:szCs w:val="28"/>
          <w:lang w:eastAsia="ru-RU"/>
        </w:rPr>
        <w:t>:Довіра, 200</w:t>
      </w:r>
      <w:r w:rsidRPr="00FA647E">
        <w:rPr>
          <w:szCs w:val="28"/>
          <w:lang w:val="ru-RU" w:eastAsia="ru-RU"/>
        </w:rPr>
        <w:t>7</w:t>
      </w:r>
      <w:r w:rsidRPr="00FA647E">
        <w:rPr>
          <w:szCs w:val="28"/>
          <w:lang w:eastAsia="ru-RU"/>
        </w:rPr>
        <w:t>.</w:t>
      </w:r>
    </w:p>
    <w:p w:rsidR="00761385" w:rsidRPr="00FA647E" w:rsidRDefault="00761385" w:rsidP="00A625D2">
      <w:pPr>
        <w:numPr>
          <w:ilvl w:val="0"/>
          <w:numId w:val="16"/>
        </w:numPr>
        <w:suppressAutoHyphens w:val="0"/>
        <w:jc w:val="both"/>
        <w:rPr>
          <w:szCs w:val="28"/>
          <w:lang w:eastAsia="ru-RU"/>
        </w:rPr>
      </w:pPr>
      <w:r w:rsidRPr="00FA647E">
        <w:rPr>
          <w:szCs w:val="28"/>
          <w:lang w:eastAsia="ru-RU"/>
        </w:rPr>
        <w:t xml:space="preserve">Медовников А.М., Тепляков И.М. Методические указания к выполнению контрольных работ по чешской орфографии (для студентов филологического ф-та). </w:t>
      </w:r>
      <w:r w:rsidRPr="00FA647E">
        <w:rPr>
          <w:szCs w:val="28"/>
          <w:lang w:val="ru-RU" w:eastAsia="ru-RU"/>
        </w:rPr>
        <w:t xml:space="preserve">– </w:t>
      </w:r>
      <w:r w:rsidRPr="00FA647E">
        <w:rPr>
          <w:szCs w:val="28"/>
          <w:lang w:eastAsia="ru-RU"/>
        </w:rPr>
        <w:t>Львов</w:t>
      </w:r>
      <w:r w:rsidRPr="00FA647E">
        <w:rPr>
          <w:szCs w:val="28"/>
          <w:lang w:val="ru-RU" w:eastAsia="ru-RU"/>
        </w:rPr>
        <w:t xml:space="preserve"> :</w:t>
      </w:r>
      <w:r w:rsidRPr="00FA647E">
        <w:rPr>
          <w:szCs w:val="28"/>
          <w:lang w:eastAsia="ru-RU"/>
        </w:rPr>
        <w:t xml:space="preserve"> ЛГУ, 1989.</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ru-RU" w:eastAsia="ru-RU"/>
        </w:rPr>
        <w:t xml:space="preserve">Новак Ї. Чесько-український словник. – К. : Чумацький шлях, 2008.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Осташ Л.Р. Методичні рекомендації і тестові завдання з морфології сучасної чеської мови (іменник). – Львів : ПАІС, 2010. </w:t>
      </w:r>
    </w:p>
    <w:p w:rsidR="00761385" w:rsidRPr="00FA647E" w:rsidRDefault="00761385" w:rsidP="00A625D2">
      <w:pPr>
        <w:numPr>
          <w:ilvl w:val="0"/>
          <w:numId w:val="16"/>
        </w:numPr>
        <w:shd w:val="clear" w:color="auto" w:fill="FFFFFF"/>
        <w:suppressAutoHyphens w:val="0"/>
        <w:jc w:val="both"/>
        <w:rPr>
          <w:szCs w:val="28"/>
          <w:lang w:val="ru-RU" w:eastAsia="ru-RU"/>
        </w:rPr>
      </w:pPr>
      <w:r w:rsidRPr="00FA647E">
        <w:rPr>
          <w:szCs w:val="28"/>
          <w:lang w:eastAsia="ru-RU"/>
        </w:rPr>
        <w:lastRenderedPageBreak/>
        <w:t xml:space="preserve">Паламарчук О.Л., Антоненко О.В., Лобур Н.В. Із життя сучасної Чехії ІІ. </w:t>
      </w:r>
      <w:r w:rsidRPr="00FA647E">
        <w:rPr>
          <w:szCs w:val="28"/>
          <w:lang w:val="ru-RU" w:eastAsia="ru-RU"/>
        </w:rPr>
        <w:t>Навчальний посібник з аналітичного читання для студентів славістів 3–4 курсів. Друге видання, розширене і доповнене. – К. : Освіта України, 2014.</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Пушкар М. Курс лекцій з сучасної чеської літературної мови. – Львів, 1963.</w:t>
      </w:r>
    </w:p>
    <w:p w:rsidR="00761385" w:rsidRPr="00FA647E" w:rsidRDefault="00761385" w:rsidP="00A625D2">
      <w:pPr>
        <w:numPr>
          <w:ilvl w:val="0"/>
          <w:numId w:val="16"/>
        </w:numPr>
        <w:shd w:val="clear" w:color="auto" w:fill="FFFFFF"/>
        <w:suppressAutoHyphens w:val="0"/>
        <w:jc w:val="both"/>
        <w:rPr>
          <w:bCs/>
          <w:spacing w:val="-6"/>
          <w:szCs w:val="28"/>
          <w:lang w:eastAsia="ru-RU"/>
        </w:rPr>
      </w:pPr>
      <w:r w:rsidRPr="00FA647E">
        <w:rPr>
          <w:bCs/>
          <w:spacing w:val="-6"/>
          <w:szCs w:val="28"/>
          <w:lang w:eastAsia="ru-RU"/>
        </w:rPr>
        <w:t xml:space="preserve">Українсько-чеські паралелі в текстах і ситуаціях. Розмовник / Й.Ф. Андерш, Л.І. Даниленко, О.Л. Паламарчук, В.М. Русанівський, В.Є. Федонюк. – К. : Довіра, 2006. </w:t>
      </w:r>
    </w:p>
    <w:p w:rsidR="00761385" w:rsidRPr="00FA647E" w:rsidRDefault="00761385" w:rsidP="00A625D2">
      <w:pPr>
        <w:numPr>
          <w:ilvl w:val="0"/>
          <w:numId w:val="16"/>
        </w:numPr>
        <w:shd w:val="clear" w:color="auto" w:fill="FFFFFF"/>
        <w:suppressAutoHyphens w:val="0"/>
        <w:jc w:val="both"/>
        <w:rPr>
          <w:szCs w:val="28"/>
          <w:lang w:val="ru-RU" w:eastAsia="ru-RU"/>
        </w:rPr>
      </w:pPr>
      <w:r w:rsidRPr="00FA647E">
        <w:rPr>
          <w:szCs w:val="28"/>
          <w:lang w:val="ru-RU" w:eastAsia="ru-RU"/>
        </w:rPr>
        <w:t>Чесько-український словник / [уклад. Й.Ф. Андерш та ін.]. – К.: Наукова думка, 1988–1989. – Т.</w:t>
      </w:r>
      <w:r w:rsidRPr="00FA647E">
        <w:rPr>
          <w:szCs w:val="28"/>
          <w:lang w:val="en-US" w:eastAsia="ru-RU"/>
        </w:rPr>
        <w:t> </w:t>
      </w:r>
      <w:r w:rsidRPr="00FA647E">
        <w:rPr>
          <w:szCs w:val="28"/>
          <w:lang w:val="ru-RU" w:eastAsia="ru-RU"/>
        </w:rPr>
        <w:t>1–2.</w:t>
      </w:r>
    </w:p>
    <w:p w:rsidR="00761385" w:rsidRPr="00FA647E" w:rsidRDefault="00761385" w:rsidP="00A625D2">
      <w:pPr>
        <w:numPr>
          <w:ilvl w:val="0"/>
          <w:numId w:val="16"/>
        </w:numPr>
        <w:shd w:val="clear" w:color="auto" w:fill="FFFFFF"/>
        <w:suppressAutoHyphens w:val="0"/>
        <w:jc w:val="both"/>
        <w:rPr>
          <w:bCs/>
          <w:spacing w:val="-6"/>
          <w:szCs w:val="28"/>
          <w:lang w:eastAsia="ru-RU"/>
        </w:rPr>
      </w:pPr>
      <w:r w:rsidRPr="00FA647E">
        <w:rPr>
          <w:bCs/>
          <w:spacing w:val="-6"/>
          <w:szCs w:val="28"/>
          <w:lang w:val="en-US" w:eastAsia="ru-RU"/>
        </w:rPr>
        <w:t>Adam</w:t>
      </w:r>
      <w:r w:rsidRPr="00FA647E">
        <w:rPr>
          <w:bCs/>
          <w:spacing w:val="-6"/>
          <w:szCs w:val="28"/>
          <w:lang w:eastAsia="ru-RU"/>
        </w:rPr>
        <w:t xml:space="preserve"> </w:t>
      </w:r>
      <w:r w:rsidRPr="00FA647E">
        <w:rPr>
          <w:bCs/>
          <w:spacing w:val="-6"/>
          <w:szCs w:val="28"/>
          <w:lang w:val="en-US" w:eastAsia="ru-RU"/>
        </w:rPr>
        <w:t>R</w:t>
      </w:r>
      <w:r w:rsidRPr="00FA647E">
        <w:rPr>
          <w:bCs/>
          <w:spacing w:val="-6"/>
          <w:szCs w:val="28"/>
          <w:lang w:eastAsia="ru-RU"/>
        </w:rPr>
        <w:t xml:space="preserve">., </w:t>
      </w:r>
      <w:r w:rsidRPr="00FA647E">
        <w:rPr>
          <w:bCs/>
          <w:spacing w:val="-6"/>
          <w:szCs w:val="28"/>
          <w:lang w:val="en-US" w:eastAsia="ru-RU"/>
        </w:rPr>
        <w:t>Bene</w:t>
      </w:r>
      <w:r w:rsidRPr="00FA647E">
        <w:rPr>
          <w:bCs/>
          <w:spacing w:val="-6"/>
          <w:szCs w:val="28"/>
          <w:lang w:eastAsia="ru-RU"/>
        </w:rPr>
        <w:t xml:space="preserve">š </w:t>
      </w:r>
      <w:r w:rsidRPr="00FA647E">
        <w:rPr>
          <w:bCs/>
          <w:spacing w:val="-6"/>
          <w:szCs w:val="28"/>
          <w:lang w:val="en-US" w:eastAsia="ru-RU"/>
        </w:rPr>
        <w:t>M</w:t>
      </w:r>
      <w:r w:rsidRPr="00FA647E">
        <w:rPr>
          <w:bCs/>
          <w:spacing w:val="-6"/>
          <w:szCs w:val="28"/>
          <w:lang w:eastAsia="ru-RU"/>
        </w:rPr>
        <w:t xml:space="preserve">., </w:t>
      </w:r>
      <w:r w:rsidRPr="00FA647E">
        <w:rPr>
          <w:bCs/>
          <w:spacing w:val="-6"/>
          <w:szCs w:val="28"/>
          <w:lang w:val="en-US" w:eastAsia="ru-RU"/>
        </w:rPr>
        <w:t>Bozd</w:t>
      </w:r>
      <w:r w:rsidRPr="00FA647E">
        <w:rPr>
          <w:bCs/>
          <w:spacing w:val="-6"/>
          <w:szCs w:val="28"/>
          <w:lang w:eastAsia="ru-RU"/>
        </w:rPr>
        <w:t>ě</w:t>
      </w:r>
      <w:r w:rsidRPr="00FA647E">
        <w:rPr>
          <w:bCs/>
          <w:spacing w:val="-6"/>
          <w:szCs w:val="28"/>
          <w:lang w:val="en-US" w:eastAsia="ru-RU"/>
        </w:rPr>
        <w:t>chov</w:t>
      </w:r>
      <w:r w:rsidRPr="00FA647E">
        <w:rPr>
          <w:bCs/>
          <w:spacing w:val="-6"/>
          <w:szCs w:val="28"/>
          <w:lang w:eastAsia="ru-RU"/>
        </w:rPr>
        <w:t xml:space="preserve">á </w:t>
      </w:r>
      <w:r w:rsidRPr="00FA647E">
        <w:rPr>
          <w:bCs/>
          <w:spacing w:val="-6"/>
          <w:szCs w:val="28"/>
          <w:lang w:val="en-US" w:eastAsia="ru-RU"/>
        </w:rPr>
        <w:t>I</w:t>
      </w:r>
      <w:r w:rsidRPr="00FA647E">
        <w:rPr>
          <w:bCs/>
          <w:spacing w:val="-6"/>
          <w:szCs w:val="28"/>
          <w:lang w:eastAsia="ru-RU"/>
        </w:rPr>
        <w:t xml:space="preserve">., </w:t>
      </w:r>
      <w:r w:rsidRPr="00FA647E">
        <w:rPr>
          <w:bCs/>
          <w:spacing w:val="-6"/>
          <w:szCs w:val="28"/>
          <w:lang w:val="en-US" w:eastAsia="ru-RU"/>
        </w:rPr>
        <w:t>J</w:t>
      </w:r>
      <w:r w:rsidRPr="00FA647E">
        <w:rPr>
          <w:bCs/>
          <w:spacing w:val="-6"/>
          <w:szCs w:val="28"/>
          <w:lang w:eastAsia="ru-RU"/>
        </w:rPr>
        <w:t>í</w:t>
      </w:r>
      <w:r w:rsidRPr="00FA647E">
        <w:rPr>
          <w:bCs/>
          <w:spacing w:val="-6"/>
          <w:szCs w:val="28"/>
          <w:lang w:val="en-US" w:eastAsia="ru-RU"/>
        </w:rPr>
        <w:t>nov</w:t>
      </w:r>
      <w:r w:rsidRPr="00FA647E">
        <w:rPr>
          <w:bCs/>
          <w:spacing w:val="-6"/>
          <w:szCs w:val="28"/>
          <w:lang w:eastAsia="ru-RU"/>
        </w:rPr>
        <w:t xml:space="preserve">á </w:t>
      </w:r>
      <w:r w:rsidRPr="00FA647E">
        <w:rPr>
          <w:bCs/>
          <w:spacing w:val="-6"/>
          <w:szCs w:val="28"/>
          <w:lang w:val="en-US" w:eastAsia="ru-RU"/>
        </w:rPr>
        <w:t>P</w:t>
      </w:r>
      <w:r w:rsidRPr="00FA647E">
        <w:rPr>
          <w:bCs/>
          <w:spacing w:val="-6"/>
          <w:szCs w:val="28"/>
          <w:lang w:eastAsia="ru-RU"/>
        </w:rPr>
        <w:t xml:space="preserve">., </w:t>
      </w:r>
      <w:r w:rsidRPr="00FA647E">
        <w:rPr>
          <w:bCs/>
          <w:spacing w:val="-6"/>
          <w:szCs w:val="28"/>
          <w:lang w:val="en-US" w:eastAsia="ru-RU"/>
        </w:rPr>
        <w:t>Mart</w:t>
      </w:r>
      <w:r w:rsidRPr="00FA647E">
        <w:rPr>
          <w:bCs/>
          <w:spacing w:val="-6"/>
          <w:szCs w:val="28"/>
          <w:lang w:eastAsia="ru-RU"/>
        </w:rPr>
        <w:t>í</w:t>
      </w:r>
      <w:r w:rsidRPr="00FA647E">
        <w:rPr>
          <w:bCs/>
          <w:spacing w:val="-6"/>
          <w:szCs w:val="28"/>
          <w:lang w:val="en-US" w:eastAsia="ru-RU"/>
        </w:rPr>
        <w:t>nek</w:t>
      </w:r>
      <w:r w:rsidRPr="00FA647E">
        <w:rPr>
          <w:bCs/>
          <w:spacing w:val="-6"/>
          <w:szCs w:val="28"/>
          <w:lang w:eastAsia="ru-RU"/>
        </w:rPr>
        <w:t xml:space="preserve"> </w:t>
      </w:r>
      <w:r w:rsidRPr="00FA647E">
        <w:rPr>
          <w:bCs/>
          <w:spacing w:val="-6"/>
          <w:szCs w:val="28"/>
          <w:lang w:val="en-US" w:eastAsia="ru-RU"/>
        </w:rPr>
        <w:t>F</w:t>
      </w:r>
      <w:r w:rsidRPr="00FA647E">
        <w:rPr>
          <w:bCs/>
          <w:spacing w:val="-6"/>
          <w:szCs w:val="28"/>
          <w:lang w:eastAsia="ru-RU"/>
        </w:rPr>
        <w:t xml:space="preserve">., </w:t>
      </w:r>
      <w:r w:rsidRPr="00FA647E">
        <w:rPr>
          <w:bCs/>
          <w:spacing w:val="-6"/>
          <w:szCs w:val="28"/>
          <w:lang w:val="en-US" w:eastAsia="ru-RU"/>
        </w:rPr>
        <w:t>Prok</w:t>
      </w:r>
      <w:r w:rsidRPr="00FA647E">
        <w:rPr>
          <w:bCs/>
          <w:spacing w:val="-6"/>
          <w:szCs w:val="28"/>
          <w:lang w:eastAsia="ru-RU"/>
        </w:rPr>
        <w:t>š</w:t>
      </w:r>
      <w:r w:rsidRPr="00FA647E">
        <w:rPr>
          <w:bCs/>
          <w:spacing w:val="-6"/>
          <w:szCs w:val="28"/>
          <w:lang w:val="en-US" w:eastAsia="ru-RU"/>
        </w:rPr>
        <w:t>ov</w:t>
      </w:r>
      <w:r w:rsidRPr="00FA647E">
        <w:rPr>
          <w:bCs/>
          <w:spacing w:val="-6"/>
          <w:szCs w:val="28"/>
          <w:lang w:eastAsia="ru-RU"/>
        </w:rPr>
        <w:t xml:space="preserve">á </w:t>
      </w:r>
      <w:r w:rsidRPr="00FA647E">
        <w:rPr>
          <w:bCs/>
          <w:spacing w:val="-6"/>
          <w:szCs w:val="28"/>
          <w:lang w:val="en-US" w:eastAsia="ru-RU"/>
        </w:rPr>
        <w:t>H</w:t>
      </w:r>
      <w:r w:rsidRPr="00FA647E">
        <w:rPr>
          <w:bCs/>
          <w:spacing w:val="-6"/>
          <w:szCs w:val="28"/>
          <w:lang w:eastAsia="ru-RU"/>
        </w:rPr>
        <w:t xml:space="preserve">., </w:t>
      </w:r>
      <w:r w:rsidRPr="00FA647E">
        <w:rPr>
          <w:bCs/>
          <w:spacing w:val="-6"/>
          <w:szCs w:val="28"/>
          <w:lang w:val="en-US" w:eastAsia="ru-RU"/>
        </w:rPr>
        <w:t>Saicov</w:t>
      </w:r>
      <w:r w:rsidRPr="00FA647E">
        <w:rPr>
          <w:bCs/>
          <w:spacing w:val="-6"/>
          <w:szCs w:val="28"/>
          <w:lang w:eastAsia="ru-RU"/>
        </w:rPr>
        <w:t>á Ří</w:t>
      </w:r>
      <w:r w:rsidRPr="00FA647E">
        <w:rPr>
          <w:bCs/>
          <w:spacing w:val="-6"/>
          <w:szCs w:val="28"/>
          <w:lang w:val="en-US" w:eastAsia="ru-RU"/>
        </w:rPr>
        <w:t>malov</w:t>
      </w:r>
      <w:r w:rsidRPr="00FA647E">
        <w:rPr>
          <w:bCs/>
          <w:spacing w:val="-6"/>
          <w:szCs w:val="28"/>
          <w:lang w:eastAsia="ru-RU"/>
        </w:rPr>
        <w:t xml:space="preserve">á </w:t>
      </w:r>
      <w:r w:rsidRPr="00FA647E">
        <w:rPr>
          <w:bCs/>
          <w:spacing w:val="-6"/>
          <w:szCs w:val="28"/>
          <w:lang w:val="en-US" w:eastAsia="ru-RU"/>
        </w:rPr>
        <w:t>L</w:t>
      </w:r>
      <w:r w:rsidRPr="00FA647E">
        <w:rPr>
          <w:bCs/>
          <w:spacing w:val="-6"/>
          <w:szCs w:val="28"/>
          <w:lang w:eastAsia="ru-RU"/>
        </w:rPr>
        <w:t>. Ú</w:t>
      </w:r>
      <w:r w:rsidRPr="00FA647E">
        <w:rPr>
          <w:bCs/>
          <w:spacing w:val="-6"/>
          <w:szCs w:val="28"/>
          <w:lang w:val="en-US" w:eastAsia="ru-RU"/>
        </w:rPr>
        <w:t>vodn</w:t>
      </w:r>
      <w:r w:rsidRPr="00FA647E">
        <w:rPr>
          <w:bCs/>
          <w:spacing w:val="-6"/>
          <w:szCs w:val="28"/>
          <w:lang w:eastAsia="ru-RU"/>
        </w:rPr>
        <w:t xml:space="preserve">í </w:t>
      </w:r>
      <w:r w:rsidRPr="00FA647E">
        <w:rPr>
          <w:bCs/>
          <w:spacing w:val="-6"/>
          <w:szCs w:val="28"/>
          <w:lang w:val="en-US" w:eastAsia="ru-RU"/>
        </w:rPr>
        <w:t>jazykov</w:t>
      </w:r>
      <w:r w:rsidRPr="00FA647E">
        <w:rPr>
          <w:bCs/>
          <w:spacing w:val="-6"/>
          <w:szCs w:val="28"/>
          <w:lang w:eastAsia="ru-RU"/>
        </w:rPr>
        <w:t xml:space="preserve">ý </w:t>
      </w:r>
      <w:r w:rsidRPr="00FA647E">
        <w:rPr>
          <w:bCs/>
          <w:spacing w:val="-6"/>
          <w:szCs w:val="28"/>
          <w:lang w:val="en-US" w:eastAsia="ru-RU"/>
        </w:rPr>
        <w:t>semin</w:t>
      </w:r>
      <w:r w:rsidRPr="00FA647E">
        <w:rPr>
          <w:bCs/>
          <w:spacing w:val="-6"/>
          <w:szCs w:val="28"/>
          <w:lang w:eastAsia="ru-RU"/>
        </w:rPr>
        <w:t xml:space="preserve">ář: </w:t>
      </w:r>
      <w:r w:rsidRPr="00FA647E">
        <w:rPr>
          <w:bCs/>
          <w:spacing w:val="-6"/>
          <w:szCs w:val="28"/>
          <w:lang w:val="en-US" w:eastAsia="ru-RU"/>
        </w:rPr>
        <w:t>v</w:t>
      </w:r>
      <w:r w:rsidRPr="00FA647E">
        <w:rPr>
          <w:bCs/>
          <w:spacing w:val="-6"/>
          <w:szCs w:val="28"/>
          <w:lang w:eastAsia="ru-RU"/>
        </w:rPr>
        <w:t>ý</w:t>
      </w:r>
      <w:r w:rsidRPr="00FA647E">
        <w:rPr>
          <w:bCs/>
          <w:spacing w:val="-6"/>
          <w:szCs w:val="28"/>
          <w:lang w:val="en-US" w:eastAsia="ru-RU"/>
        </w:rPr>
        <w:t>klad</w:t>
      </w:r>
      <w:r w:rsidRPr="00FA647E">
        <w:rPr>
          <w:bCs/>
          <w:spacing w:val="-6"/>
          <w:szCs w:val="28"/>
          <w:lang w:eastAsia="ru-RU"/>
        </w:rPr>
        <w:t xml:space="preserve"> </w:t>
      </w:r>
      <w:r w:rsidRPr="00FA647E">
        <w:rPr>
          <w:bCs/>
          <w:spacing w:val="-6"/>
          <w:szCs w:val="28"/>
          <w:lang w:val="en-US" w:eastAsia="ru-RU"/>
        </w:rPr>
        <w:t>a</w:t>
      </w:r>
      <w:r w:rsidRPr="00FA647E">
        <w:rPr>
          <w:bCs/>
          <w:spacing w:val="-6"/>
          <w:szCs w:val="28"/>
          <w:lang w:eastAsia="ru-RU"/>
        </w:rPr>
        <w:t xml:space="preserve"> </w:t>
      </w:r>
      <w:r w:rsidRPr="00FA647E">
        <w:rPr>
          <w:bCs/>
          <w:spacing w:val="-6"/>
          <w:szCs w:val="28"/>
          <w:lang w:val="en-US" w:eastAsia="ru-RU"/>
        </w:rPr>
        <w:t>cvi</w:t>
      </w:r>
      <w:r w:rsidRPr="00FA647E">
        <w:rPr>
          <w:bCs/>
          <w:spacing w:val="-6"/>
          <w:szCs w:val="28"/>
          <w:lang w:eastAsia="ru-RU"/>
        </w:rPr>
        <w:t>č</w:t>
      </w:r>
      <w:r w:rsidRPr="00FA647E">
        <w:rPr>
          <w:bCs/>
          <w:spacing w:val="-6"/>
          <w:szCs w:val="28"/>
          <w:lang w:val="en-US" w:eastAsia="ru-RU"/>
        </w:rPr>
        <w:t>en</w:t>
      </w:r>
      <w:r w:rsidRPr="00FA647E">
        <w:rPr>
          <w:bCs/>
          <w:spacing w:val="-6"/>
          <w:szCs w:val="28"/>
          <w:lang w:eastAsia="ru-RU"/>
        </w:rPr>
        <w:t>í (</w:t>
      </w:r>
      <w:r w:rsidRPr="00FA647E">
        <w:rPr>
          <w:bCs/>
          <w:spacing w:val="-6"/>
          <w:szCs w:val="28"/>
          <w:lang w:val="en-US" w:eastAsia="ru-RU"/>
        </w:rPr>
        <w:t>s</w:t>
      </w:r>
      <w:r w:rsidRPr="00FA647E">
        <w:rPr>
          <w:bCs/>
          <w:spacing w:val="-6"/>
          <w:szCs w:val="28"/>
          <w:lang w:eastAsia="ru-RU"/>
        </w:rPr>
        <w:t xml:space="preserve"> </w:t>
      </w:r>
      <w:r w:rsidRPr="00FA647E">
        <w:rPr>
          <w:bCs/>
          <w:spacing w:val="-6"/>
          <w:szCs w:val="28"/>
          <w:lang w:val="en-US" w:eastAsia="ru-RU"/>
        </w:rPr>
        <w:t>terminologick</w:t>
      </w:r>
      <w:r w:rsidRPr="00FA647E">
        <w:rPr>
          <w:bCs/>
          <w:spacing w:val="-6"/>
          <w:szCs w:val="28"/>
          <w:lang w:eastAsia="ru-RU"/>
        </w:rPr>
        <w:t>ý</w:t>
      </w:r>
      <w:r w:rsidRPr="00FA647E">
        <w:rPr>
          <w:bCs/>
          <w:spacing w:val="-6"/>
          <w:szCs w:val="28"/>
          <w:lang w:val="en-US" w:eastAsia="ru-RU"/>
        </w:rPr>
        <w:t>m</w:t>
      </w:r>
      <w:r w:rsidRPr="00FA647E">
        <w:rPr>
          <w:bCs/>
          <w:spacing w:val="-6"/>
          <w:szCs w:val="28"/>
          <w:lang w:eastAsia="ru-RU"/>
        </w:rPr>
        <w:t xml:space="preserve"> </w:t>
      </w:r>
      <w:r w:rsidRPr="00FA647E">
        <w:rPr>
          <w:bCs/>
          <w:spacing w:val="-6"/>
          <w:szCs w:val="28"/>
          <w:lang w:val="en-US" w:eastAsia="ru-RU"/>
        </w:rPr>
        <w:t>slovn</w:t>
      </w:r>
      <w:r w:rsidRPr="00FA647E">
        <w:rPr>
          <w:bCs/>
          <w:spacing w:val="-6"/>
          <w:szCs w:val="28"/>
          <w:lang w:eastAsia="ru-RU"/>
        </w:rPr>
        <w:t>í</w:t>
      </w:r>
      <w:r w:rsidRPr="00FA647E">
        <w:rPr>
          <w:bCs/>
          <w:spacing w:val="-6"/>
          <w:szCs w:val="28"/>
          <w:lang w:val="en-US" w:eastAsia="ru-RU"/>
        </w:rPr>
        <w:t>kem</w:t>
      </w:r>
      <w:r w:rsidRPr="00FA647E">
        <w:rPr>
          <w:bCs/>
          <w:spacing w:val="-6"/>
          <w:szCs w:val="28"/>
          <w:lang w:eastAsia="ru-RU"/>
        </w:rPr>
        <w:t xml:space="preserve">) [Електронний ресурс] /. – </w:t>
      </w:r>
      <w:r w:rsidRPr="00FA647E">
        <w:rPr>
          <w:bCs/>
          <w:spacing w:val="-6"/>
          <w:szCs w:val="28"/>
          <w:lang w:val="en-US" w:eastAsia="ru-RU"/>
        </w:rPr>
        <w:t>Praha</w:t>
      </w:r>
      <w:r w:rsidRPr="00FA647E">
        <w:rPr>
          <w:bCs/>
          <w:spacing w:val="-6"/>
          <w:szCs w:val="28"/>
          <w:lang w:eastAsia="ru-RU"/>
        </w:rPr>
        <w:t xml:space="preserve">: </w:t>
      </w:r>
      <w:r w:rsidRPr="00FA647E">
        <w:rPr>
          <w:bCs/>
          <w:spacing w:val="-6"/>
          <w:szCs w:val="28"/>
          <w:lang w:val="en-US" w:eastAsia="ru-RU"/>
        </w:rPr>
        <w:t>Karolinum</w:t>
      </w:r>
      <w:r w:rsidRPr="00FA647E">
        <w:rPr>
          <w:bCs/>
          <w:spacing w:val="-6"/>
          <w:szCs w:val="28"/>
          <w:lang w:eastAsia="ru-RU"/>
        </w:rPr>
        <w:t xml:space="preserve">, 2014. – Режим доступу : </w:t>
      </w:r>
      <w:hyperlink r:id="rId8" w:history="1">
        <w:r w:rsidRPr="00FA647E">
          <w:rPr>
            <w:bCs/>
            <w:color w:val="0000FF"/>
            <w:spacing w:val="-6"/>
            <w:szCs w:val="28"/>
            <w:u w:val="single"/>
            <w:lang w:eastAsia="ru-RU"/>
          </w:rPr>
          <w:t>http://www.cupress.cuni.cz/ink2_stat/dload.jsp?prezMat=45178</w:t>
        </w:r>
      </w:hyperlink>
    </w:p>
    <w:p w:rsidR="00761385" w:rsidRPr="003153DD" w:rsidRDefault="00761385" w:rsidP="00A625D2">
      <w:pPr>
        <w:numPr>
          <w:ilvl w:val="0"/>
          <w:numId w:val="16"/>
        </w:numPr>
        <w:shd w:val="clear" w:color="auto" w:fill="FFFFFF"/>
        <w:suppressAutoHyphens w:val="0"/>
        <w:jc w:val="both"/>
        <w:rPr>
          <w:szCs w:val="28"/>
          <w:lang w:eastAsia="ru-RU"/>
        </w:rPr>
      </w:pPr>
      <w:r w:rsidRPr="00FA647E">
        <w:rPr>
          <w:szCs w:val="28"/>
          <w:lang w:val="en-US" w:eastAsia="ru-RU"/>
        </w:rPr>
        <w:t>Adamovi</w:t>
      </w:r>
      <w:r w:rsidRPr="003153DD">
        <w:rPr>
          <w:szCs w:val="28"/>
          <w:lang w:eastAsia="ru-RU"/>
        </w:rPr>
        <w:t>č</w:t>
      </w:r>
      <w:r w:rsidRPr="00FA647E">
        <w:rPr>
          <w:szCs w:val="28"/>
          <w:lang w:val="en-US" w:eastAsia="ru-RU"/>
        </w:rPr>
        <w:t>ov</w:t>
      </w:r>
      <w:r w:rsidRPr="003153DD">
        <w:rPr>
          <w:szCs w:val="28"/>
          <w:lang w:eastAsia="ru-RU"/>
        </w:rPr>
        <w:t xml:space="preserve">á </w:t>
      </w:r>
      <w:r w:rsidRPr="00FA647E">
        <w:rPr>
          <w:szCs w:val="28"/>
          <w:lang w:val="en-US" w:eastAsia="ru-RU"/>
        </w:rPr>
        <w:t>A</w:t>
      </w:r>
      <w:r w:rsidRPr="003153DD">
        <w:rPr>
          <w:szCs w:val="28"/>
          <w:lang w:eastAsia="ru-RU"/>
        </w:rPr>
        <w:t xml:space="preserve">. </w:t>
      </w:r>
      <w:r w:rsidRPr="00FA647E">
        <w:rPr>
          <w:szCs w:val="28"/>
          <w:lang w:val="en-US" w:eastAsia="ru-RU"/>
        </w:rPr>
        <w:t>Nebojte</w:t>
      </w:r>
      <w:r w:rsidRPr="003153DD">
        <w:rPr>
          <w:szCs w:val="28"/>
          <w:lang w:eastAsia="ru-RU"/>
        </w:rPr>
        <w:t xml:space="preserve"> </w:t>
      </w:r>
      <w:r w:rsidRPr="00FA647E">
        <w:rPr>
          <w:szCs w:val="28"/>
          <w:lang w:val="en-US" w:eastAsia="ru-RU"/>
        </w:rPr>
        <w:t>se</w:t>
      </w:r>
      <w:r w:rsidRPr="003153DD">
        <w:rPr>
          <w:szCs w:val="28"/>
          <w:lang w:eastAsia="ru-RU"/>
        </w:rPr>
        <w:t xml:space="preserve"> č</w:t>
      </w:r>
      <w:r w:rsidRPr="00FA647E">
        <w:rPr>
          <w:szCs w:val="28"/>
          <w:lang w:val="en-US" w:eastAsia="ru-RU"/>
        </w:rPr>
        <w:t>e</w:t>
      </w:r>
      <w:r w:rsidRPr="003153DD">
        <w:rPr>
          <w:szCs w:val="28"/>
          <w:lang w:eastAsia="ru-RU"/>
        </w:rPr>
        <w:t>š</w:t>
      </w:r>
      <w:r w:rsidRPr="00FA647E">
        <w:rPr>
          <w:szCs w:val="28"/>
          <w:lang w:val="en-US" w:eastAsia="ru-RU"/>
        </w:rPr>
        <w:t>tiny</w:t>
      </w:r>
      <w:r w:rsidRPr="003153DD">
        <w:rPr>
          <w:szCs w:val="28"/>
          <w:lang w:eastAsia="ru-RU"/>
        </w:rPr>
        <w:t xml:space="preserve">. – </w:t>
      </w:r>
      <w:r w:rsidRPr="00FA647E">
        <w:rPr>
          <w:szCs w:val="28"/>
          <w:lang w:val="en-US" w:eastAsia="ru-RU"/>
        </w:rPr>
        <w:t>Praha</w:t>
      </w:r>
      <w:r w:rsidRPr="003153DD">
        <w:rPr>
          <w:szCs w:val="28"/>
          <w:lang w:eastAsia="ru-RU"/>
        </w:rPr>
        <w:t xml:space="preserve"> : </w:t>
      </w:r>
      <w:r w:rsidRPr="00FA647E">
        <w:rPr>
          <w:szCs w:val="28"/>
          <w:lang w:val="en-US" w:eastAsia="ru-RU"/>
        </w:rPr>
        <w:t>Karolinum</w:t>
      </w:r>
      <w:r w:rsidRPr="003153DD">
        <w:rPr>
          <w:szCs w:val="28"/>
          <w:lang w:eastAsia="ru-RU"/>
        </w:rPr>
        <w:t xml:space="preserve">, 2005. </w:t>
      </w:r>
    </w:p>
    <w:p w:rsidR="00761385" w:rsidRPr="003153DD" w:rsidRDefault="00761385" w:rsidP="00A625D2">
      <w:pPr>
        <w:numPr>
          <w:ilvl w:val="0"/>
          <w:numId w:val="16"/>
        </w:numPr>
        <w:shd w:val="clear" w:color="auto" w:fill="FFFFFF"/>
        <w:suppressAutoHyphens w:val="0"/>
        <w:jc w:val="both"/>
        <w:rPr>
          <w:szCs w:val="28"/>
          <w:lang w:eastAsia="ru-RU"/>
        </w:rPr>
      </w:pPr>
      <w:r w:rsidRPr="00FA647E">
        <w:rPr>
          <w:bCs/>
          <w:spacing w:val="-6"/>
          <w:szCs w:val="28"/>
          <w:lang w:eastAsia="ru-RU"/>
        </w:rPr>
        <w:t>Akademická gramatika spisovné č</w:t>
      </w:r>
      <w:r w:rsidRPr="00FA647E">
        <w:rPr>
          <w:bCs/>
          <w:spacing w:val="-6"/>
          <w:szCs w:val="28"/>
          <w:lang w:val="en-US" w:eastAsia="ru-RU"/>
        </w:rPr>
        <w:t>e</w:t>
      </w:r>
      <w:r w:rsidRPr="00FA647E">
        <w:rPr>
          <w:bCs/>
          <w:spacing w:val="-6"/>
          <w:szCs w:val="28"/>
          <w:lang w:eastAsia="ru-RU"/>
        </w:rPr>
        <w:t>š</w:t>
      </w:r>
      <w:r w:rsidRPr="00FA647E">
        <w:rPr>
          <w:bCs/>
          <w:spacing w:val="-6"/>
          <w:szCs w:val="28"/>
          <w:lang w:val="en-US" w:eastAsia="ru-RU"/>
        </w:rPr>
        <w:t>tiny</w:t>
      </w:r>
      <w:r w:rsidRPr="00FA647E">
        <w:rPr>
          <w:bCs/>
          <w:spacing w:val="-6"/>
          <w:szCs w:val="28"/>
          <w:lang w:eastAsia="ru-RU"/>
        </w:rPr>
        <w:t xml:space="preserve"> / </w:t>
      </w:r>
      <w:r w:rsidRPr="00FA647E">
        <w:rPr>
          <w:bCs/>
          <w:spacing w:val="-6"/>
          <w:szCs w:val="28"/>
          <w:lang w:val="en-US" w:eastAsia="ru-RU"/>
        </w:rPr>
        <w:t>Ftanti</w:t>
      </w:r>
      <w:r w:rsidRPr="00FA647E">
        <w:rPr>
          <w:bCs/>
          <w:spacing w:val="-6"/>
          <w:szCs w:val="28"/>
          <w:lang w:eastAsia="ru-RU"/>
        </w:rPr>
        <w:t>š</w:t>
      </w:r>
      <w:r w:rsidRPr="00FA647E">
        <w:rPr>
          <w:bCs/>
          <w:spacing w:val="-6"/>
          <w:szCs w:val="28"/>
          <w:lang w:val="en-US" w:eastAsia="ru-RU"/>
        </w:rPr>
        <w:t>ek</w:t>
      </w:r>
      <w:r w:rsidRPr="00FA647E">
        <w:rPr>
          <w:bCs/>
          <w:spacing w:val="-6"/>
          <w:szCs w:val="28"/>
          <w:lang w:eastAsia="ru-RU"/>
        </w:rPr>
        <w:t xml:space="preserve"> Š</w:t>
      </w:r>
      <w:r w:rsidRPr="00FA647E">
        <w:rPr>
          <w:bCs/>
          <w:spacing w:val="-6"/>
          <w:szCs w:val="28"/>
          <w:lang w:val="en-US" w:eastAsia="ru-RU"/>
        </w:rPr>
        <w:t>ticha</w:t>
      </w:r>
      <w:r w:rsidRPr="003153DD">
        <w:rPr>
          <w:bCs/>
          <w:spacing w:val="-6"/>
          <w:szCs w:val="28"/>
          <w:lang w:eastAsia="ru-RU"/>
        </w:rPr>
        <w:t xml:space="preserve"> </w:t>
      </w:r>
      <w:r w:rsidRPr="00FA647E">
        <w:rPr>
          <w:bCs/>
          <w:spacing w:val="-6"/>
          <w:szCs w:val="28"/>
          <w:lang w:val="en-US" w:eastAsia="ru-RU"/>
        </w:rPr>
        <w:t>a</w:t>
      </w:r>
      <w:r w:rsidRPr="003153DD">
        <w:rPr>
          <w:bCs/>
          <w:spacing w:val="-6"/>
          <w:szCs w:val="28"/>
          <w:lang w:eastAsia="ru-RU"/>
        </w:rPr>
        <w:t xml:space="preserve"> </w:t>
      </w:r>
      <w:r w:rsidRPr="00FA647E">
        <w:rPr>
          <w:bCs/>
          <w:spacing w:val="-6"/>
          <w:szCs w:val="28"/>
          <w:lang w:val="en-US" w:eastAsia="ru-RU"/>
        </w:rPr>
        <w:t>kol</w:t>
      </w:r>
      <w:r w:rsidRPr="003153DD">
        <w:rPr>
          <w:bCs/>
          <w:spacing w:val="-6"/>
          <w:szCs w:val="28"/>
          <w:lang w:eastAsia="ru-RU"/>
        </w:rPr>
        <w:t xml:space="preserve">. – </w:t>
      </w:r>
      <w:r w:rsidRPr="00FA647E">
        <w:rPr>
          <w:bCs/>
          <w:spacing w:val="-6"/>
          <w:szCs w:val="28"/>
          <w:lang w:val="en-US" w:eastAsia="ru-RU"/>
        </w:rPr>
        <w:t>Praha</w:t>
      </w:r>
      <w:r w:rsidRPr="003153DD">
        <w:rPr>
          <w:bCs/>
          <w:spacing w:val="-6"/>
          <w:szCs w:val="28"/>
          <w:lang w:eastAsia="ru-RU"/>
        </w:rPr>
        <w:t xml:space="preserve"> : </w:t>
      </w:r>
      <w:r w:rsidRPr="00FA647E">
        <w:rPr>
          <w:bCs/>
          <w:spacing w:val="-6"/>
          <w:szCs w:val="28"/>
          <w:lang w:val="en-US" w:eastAsia="ru-RU"/>
        </w:rPr>
        <w:t>Academia</w:t>
      </w:r>
      <w:r w:rsidRPr="003153DD">
        <w:rPr>
          <w:bCs/>
          <w:spacing w:val="-6"/>
          <w:szCs w:val="28"/>
          <w:lang w:eastAsia="ru-RU"/>
        </w:rPr>
        <w:t xml:space="preserve">, 2013. </w:t>
      </w:r>
    </w:p>
    <w:p w:rsidR="00761385" w:rsidRPr="003153DD" w:rsidRDefault="00761385" w:rsidP="00A625D2">
      <w:pPr>
        <w:numPr>
          <w:ilvl w:val="0"/>
          <w:numId w:val="16"/>
        </w:numPr>
        <w:shd w:val="clear" w:color="auto" w:fill="FFFFFF"/>
        <w:suppressAutoHyphens w:val="0"/>
        <w:jc w:val="both"/>
        <w:rPr>
          <w:bCs/>
          <w:spacing w:val="-6"/>
          <w:szCs w:val="28"/>
          <w:lang w:eastAsia="ru-RU"/>
        </w:rPr>
      </w:pPr>
      <w:r w:rsidRPr="00FA647E">
        <w:rPr>
          <w:bCs/>
          <w:spacing w:val="-6"/>
          <w:szCs w:val="28"/>
          <w:lang w:val="en-US" w:eastAsia="ru-RU"/>
        </w:rPr>
        <w:t>Akademick</w:t>
      </w:r>
      <w:r w:rsidRPr="00FA647E">
        <w:rPr>
          <w:bCs/>
          <w:spacing w:val="-6"/>
          <w:szCs w:val="28"/>
          <w:lang w:eastAsia="ru-RU"/>
        </w:rPr>
        <w:t xml:space="preserve">á </w:t>
      </w:r>
      <w:r w:rsidRPr="00FA647E">
        <w:rPr>
          <w:bCs/>
          <w:spacing w:val="-6"/>
          <w:szCs w:val="28"/>
          <w:lang w:val="en-US" w:eastAsia="ru-RU"/>
        </w:rPr>
        <w:t>p</w:t>
      </w:r>
      <w:r w:rsidRPr="00FA647E">
        <w:rPr>
          <w:bCs/>
          <w:spacing w:val="-6"/>
          <w:szCs w:val="28"/>
          <w:lang w:eastAsia="ru-RU"/>
        </w:rPr>
        <w:t>ří</w:t>
      </w:r>
      <w:r w:rsidRPr="00FA647E">
        <w:rPr>
          <w:bCs/>
          <w:spacing w:val="-6"/>
          <w:szCs w:val="28"/>
          <w:lang w:val="en-US" w:eastAsia="ru-RU"/>
        </w:rPr>
        <w:t>ru</w:t>
      </w:r>
      <w:r w:rsidRPr="00FA647E">
        <w:rPr>
          <w:bCs/>
          <w:spacing w:val="-6"/>
          <w:szCs w:val="28"/>
          <w:lang w:eastAsia="ru-RU"/>
        </w:rPr>
        <w:t>č</w:t>
      </w:r>
      <w:r w:rsidRPr="00FA647E">
        <w:rPr>
          <w:bCs/>
          <w:spacing w:val="-6"/>
          <w:szCs w:val="28"/>
          <w:lang w:val="en-US" w:eastAsia="ru-RU"/>
        </w:rPr>
        <w:t>ka</w:t>
      </w:r>
      <w:r w:rsidRPr="00FA647E">
        <w:rPr>
          <w:bCs/>
          <w:spacing w:val="-6"/>
          <w:szCs w:val="28"/>
          <w:lang w:eastAsia="ru-RU"/>
        </w:rPr>
        <w:t xml:space="preserve"> č</w:t>
      </w:r>
      <w:r w:rsidRPr="00FA647E">
        <w:rPr>
          <w:bCs/>
          <w:spacing w:val="-6"/>
          <w:szCs w:val="28"/>
          <w:lang w:val="en-US" w:eastAsia="ru-RU"/>
        </w:rPr>
        <w:t>esk</w:t>
      </w:r>
      <w:r w:rsidRPr="00FA647E">
        <w:rPr>
          <w:bCs/>
          <w:spacing w:val="-6"/>
          <w:szCs w:val="28"/>
          <w:lang w:eastAsia="ru-RU"/>
        </w:rPr>
        <w:t>é</w:t>
      </w:r>
      <w:r w:rsidRPr="00FA647E">
        <w:rPr>
          <w:bCs/>
          <w:spacing w:val="-6"/>
          <w:szCs w:val="28"/>
          <w:lang w:val="en-US" w:eastAsia="ru-RU"/>
        </w:rPr>
        <w:t>ho</w:t>
      </w:r>
      <w:r w:rsidRPr="00FA647E">
        <w:rPr>
          <w:bCs/>
          <w:spacing w:val="-6"/>
          <w:szCs w:val="28"/>
          <w:lang w:eastAsia="ru-RU"/>
        </w:rPr>
        <w:t xml:space="preserve"> </w:t>
      </w:r>
      <w:r w:rsidRPr="00FA647E">
        <w:rPr>
          <w:bCs/>
          <w:spacing w:val="-6"/>
          <w:szCs w:val="28"/>
          <w:lang w:val="en-US" w:eastAsia="ru-RU"/>
        </w:rPr>
        <w:t>jazyka</w:t>
      </w:r>
      <w:r w:rsidRPr="00FA647E">
        <w:rPr>
          <w:bCs/>
          <w:spacing w:val="-6"/>
          <w:szCs w:val="28"/>
          <w:lang w:eastAsia="ru-RU"/>
        </w:rPr>
        <w:t xml:space="preserve"> / </w:t>
      </w:r>
      <w:r w:rsidRPr="00FA647E">
        <w:rPr>
          <w:bCs/>
          <w:spacing w:val="-6"/>
          <w:szCs w:val="28"/>
          <w:lang w:val="en-US" w:eastAsia="ru-RU"/>
        </w:rPr>
        <w:t>Mark</w:t>
      </w:r>
      <w:r w:rsidRPr="00FA647E">
        <w:rPr>
          <w:bCs/>
          <w:spacing w:val="-6"/>
          <w:szCs w:val="28"/>
          <w:lang w:eastAsia="ru-RU"/>
        </w:rPr>
        <w:t>é</w:t>
      </w:r>
      <w:r w:rsidRPr="00FA647E">
        <w:rPr>
          <w:bCs/>
          <w:spacing w:val="-6"/>
          <w:szCs w:val="28"/>
          <w:lang w:val="en-US" w:eastAsia="ru-RU"/>
        </w:rPr>
        <w:t>ta</w:t>
      </w:r>
      <w:r w:rsidRPr="00FA647E">
        <w:rPr>
          <w:bCs/>
          <w:spacing w:val="-6"/>
          <w:szCs w:val="28"/>
          <w:lang w:eastAsia="ru-RU"/>
        </w:rPr>
        <w:t xml:space="preserve"> </w:t>
      </w:r>
      <w:r w:rsidRPr="00FA647E">
        <w:rPr>
          <w:bCs/>
          <w:spacing w:val="-6"/>
          <w:szCs w:val="28"/>
          <w:lang w:val="en-US" w:eastAsia="ru-RU"/>
        </w:rPr>
        <w:t>Pravdov</w:t>
      </w:r>
      <w:r w:rsidRPr="00FA647E">
        <w:rPr>
          <w:bCs/>
          <w:spacing w:val="-6"/>
          <w:szCs w:val="28"/>
          <w:lang w:eastAsia="ru-RU"/>
        </w:rPr>
        <w:t xml:space="preserve">á, </w:t>
      </w:r>
      <w:r w:rsidRPr="00FA647E">
        <w:rPr>
          <w:bCs/>
          <w:spacing w:val="-6"/>
          <w:szCs w:val="28"/>
          <w:lang w:val="en-US" w:eastAsia="ru-RU"/>
        </w:rPr>
        <w:t>Ivana</w:t>
      </w:r>
      <w:r w:rsidRPr="00FA647E">
        <w:rPr>
          <w:bCs/>
          <w:spacing w:val="-6"/>
          <w:szCs w:val="28"/>
          <w:lang w:eastAsia="ru-RU"/>
        </w:rPr>
        <w:t xml:space="preserve"> </w:t>
      </w:r>
      <w:r w:rsidRPr="00FA647E">
        <w:rPr>
          <w:bCs/>
          <w:spacing w:val="-6"/>
          <w:szCs w:val="28"/>
          <w:lang w:val="en-US" w:eastAsia="ru-RU"/>
        </w:rPr>
        <w:t>Svobodov</w:t>
      </w:r>
      <w:r w:rsidRPr="00FA647E">
        <w:rPr>
          <w:bCs/>
          <w:spacing w:val="-6"/>
          <w:szCs w:val="28"/>
          <w:lang w:eastAsia="ru-RU"/>
        </w:rPr>
        <w:t>á (</w:t>
      </w:r>
      <w:r w:rsidRPr="00FA647E">
        <w:rPr>
          <w:bCs/>
          <w:spacing w:val="-6"/>
          <w:szCs w:val="28"/>
          <w:lang w:val="en-US" w:eastAsia="ru-RU"/>
        </w:rPr>
        <w:t>editorky</w:t>
      </w:r>
      <w:r w:rsidRPr="00FA647E">
        <w:rPr>
          <w:bCs/>
          <w:spacing w:val="-6"/>
          <w:szCs w:val="28"/>
          <w:lang w:eastAsia="ru-RU"/>
        </w:rPr>
        <w:t xml:space="preserve">). – </w:t>
      </w:r>
      <w:r w:rsidRPr="00FA647E">
        <w:rPr>
          <w:bCs/>
          <w:spacing w:val="-6"/>
          <w:szCs w:val="28"/>
          <w:lang w:val="en-US" w:eastAsia="ru-RU"/>
        </w:rPr>
        <w:t>Praha</w:t>
      </w:r>
      <w:r w:rsidRPr="00FA647E">
        <w:rPr>
          <w:bCs/>
          <w:spacing w:val="-6"/>
          <w:szCs w:val="28"/>
          <w:lang w:eastAsia="ru-RU"/>
        </w:rPr>
        <w:t xml:space="preserve"> : </w:t>
      </w:r>
      <w:r w:rsidRPr="00FA647E">
        <w:rPr>
          <w:bCs/>
          <w:spacing w:val="-6"/>
          <w:szCs w:val="28"/>
          <w:lang w:val="en-US" w:eastAsia="ru-RU"/>
        </w:rPr>
        <w:t>Acad</w:t>
      </w:r>
      <w:r w:rsidRPr="00FA647E">
        <w:rPr>
          <w:bCs/>
          <w:spacing w:val="-6"/>
          <w:szCs w:val="28"/>
          <w:lang w:eastAsia="ru-RU"/>
        </w:rPr>
        <w:t>e</w:t>
      </w:r>
      <w:r w:rsidRPr="00FA647E">
        <w:rPr>
          <w:bCs/>
          <w:spacing w:val="-6"/>
          <w:szCs w:val="28"/>
          <w:lang w:val="en-US" w:eastAsia="ru-RU"/>
        </w:rPr>
        <w:t>mia</w:t>
      </w:r>
      <w:r w:rsidRPr="00FA647E">
        <w:rPr>
          <w:bCs/>
          <w:spacing w:val="-6"/>
          <w:szCs w:val="28"/>
          <w:lang w:eastAsia="ru-RU"/>
        </w:rPr>
        <w:t xml:space="preserve">, 2014. </w:t>
      </w:r>
    </w:p>
    <w:p w:rsidR="00761385" w:rsidRPr="00FA647E" w:rsidRDefault="00EB0AE5" w:rsidP="00A625D2">
      <w:pPr>
        <w:numPr>
          <w:ilvl w:val="0"/>
          <w:numId w:val="16"/>
        </w:numPr>
        <w:suppressAutoHyphens w:val="0"/>
        <w:jc w:val="both"/>
        <w:rPr>
          <w:szCs w:val="28"/>
          <w:lang w:val="cs-CZ" w:eastAsia="ru-RU"/>
        </w:rPr>
      </w:pPr>
      <w:r>
        <w:rPr>
          <w:szCs w:val="28"/>
          <w:lang w:val="cs-CZ" w:eastAsia="ru-RU"/>
        </w:rPr>
        <w:t>Čech E., Kaňka J.</w:t>
      </w:r>
      <w:r w:rsidR="00761385" w:rsidRPr="00FA647E">
        <w:rPr>
          <w:szCs w:val="28"/>
          <w:lang w:val="cs-CZ" w:eastAsia="ru-RU"/>
        </w:rPr>
        <w:t xml:space="preserve"> Pišme správně česky. – Praha</w:t>
      </w:r>
      <w:r w:rsidR="00761385" w:rsidRPr="00FA647E">
        <w:rPr>
          <w:szCs w:val="28"/>
          <w:lang w:eastAsia="ru-RU"/>
        </w:rPr>
        <w:t>:</w:t>
      </w:r>
      <w:r w:rsidR="00761385" w:rsidRPr="00FA647E">
        <w:rPr>
          <w:szCs w:val="28"/>
          <w:lang w:val="cs-CZ" w:eastAsia="ru-RU"/>
        </w:rPr>
        <w:t xml:space="preserve"> SPN, 1969.</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Čechová E., Remediosová H., Putz H. Chcete ještě lépe mluvit česky? – Liberec, 2001.</w:t>
      </w:r>
    </w:p>
    <w:p w:rsidR="00761385" w:rsidRPr="00FA647E" w:rsidRDefault="00761385" w:rsidP="00A625D2">
      <w:pPr>
        <w:numPr>
          <w:ilvl w:val="0"/>
          <w:numId w:val="16"/>
        </w:numPr>
        <w:shd w:val="clear" w:color="auto" w:fill="FFFFFF"/>
        <w:suppressAutoHyphens w:val="0"/>
        <w:jc w:val="both"/>
        <w:rPr>
          <w:szCs w:val="28"/>
          <w:lang w:val="cs-CZ" w:eastAsia="ru-RU"/>
        </w:rPr>
      </w:pPr>
      <w:r w:rsidRPr="00FA647E">
        <w:rPr>
          <w:szCs w:val="28"/>
          <w:lang w:val="cs-CZ" w:eastAsia="ru-RU"/>
        </w:rPr>
        <w:t>Čechová E., Remediosová H., Putz H. Chcete mluvit česky? – Liberec, 1996.</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Čechová M. a kol. Čeština – řeč a jazyk. – 3., rozšířené a upravené vydání. – Praha : SPN, 2011.</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Čermák F. Idiomatika a frazeologie češtiny. – Praha : UK, 1982.</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Chudková J. Zdokonalujeme se v pravopisu. – Praha : SPN, 1970.</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 xml:space="preserve">Co přinášejí nová Pravidla českého pravopisu. </w:t>
      </w:r>
      <w:r w:rsidRPr="00FA647E">
        <w:rPr>
          <w:szCs w:val="28"/>
          <w:lang w:eastAsia="ru-RU"/>
        </w:rPr>
        <w:t xml:space="preserve">– </w:t>
      </w:r>
      <w:r w:rsidRPr="00FA647E">
        <w:rPr>
          <w:szCs w:val="28"/>
          <w:lang w:val="cs-CZ" w:eastAsia="ru-RU"/>
        </w:rPr>
        <w:t>Praha, 1991.</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sk-SK" w:eastAsia="ru-RU"/>
        </w:rPr>
        <w:t xml:space="preserve">Cuřín F. Vývoj spisovné češtiny. – Praha </w:t>
      </w:r>
      <w:r w:rsidRPr="00FA647E">
        <w:rPr>
          <w:szCs w:val="28"/>
          <w:lang w:val="cs-CZ" w:eastAsia="ru-RU"/>
        </w:rPr>
        <w:t>: SPN, 1985.</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Daneš F. a kol. Český jazyk na přelomu tisíciletí. – Praha : Academia, 1997.</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Daneš F., Hlavsa Z. Větné vzorce v češtině. – Praha : SPN, 1981.</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Durdík, J. Kallilogie čili o výslovnosti. – Praha 1873; 2 vyd. Olomouc: Votobia, 1997.</w:t>
      </w:r>
    </w:p>
    <w:p w:rsidR="00761385" w:rsidRPr="00FA647E" w:rsidRDefault="00761385" w:rsidP="00A625D2">
      <w:pPr>
        <w:numPr>
          <w:ilvl w:val="0"/>
          <w:numId w:val="16"/>
        </w:numPr>
        <w:shd w:val="clear" w:color="auto" w:fill="FFFFFF"/>
        <w:suppressAutoHyphens w:val="0"/>
        <w:jc w:val="both"/>
        <w:rPr>
          <w:bCs/>
          <w:spacing w:val="-6"/>
          <w:szCs w:val="28"/>
          <w:lang w:val="it-IT" w:eastAsia="ru-RU"/>
        </w:rPr>
      </w:pPr>
      <w:r w:rsidRPr="00FA647E">
        <w:rPr>
          <w:bCs/>
          <w:spacing w:val="-6"/>
          <w:szCs w:val="28"/>
          <w:lang w:val="it-IT" w:eastAsia="ru-RU"/>
        </w:rPr>
        <w:t xml:space="preserve">Encyklopedický slovník češtiny / Ed. Petr Karlík, Marek Nekula, Jana Pleskalová. – Praha : Lidové noviny, 2002.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Filipec J. Česká synonyma z hlediska stylistiky a lexikologie. – Praha, 1961.</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Filipec J., Čermák F. Česká lexikologie. – Praha:Academia, 1985.</w:t>
      </w:r>
    </w:p>
    <w:p w:rsidR="00761385" w:rsidRPr="00EB0AE5"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Grepl M. Karlík P. Skladba češtiny. – Olomouc : Votobia, 1998. </w:t>
      </w:r>
    </w:p>
    <w:p w:rsidR="00EB0AE5" w:rsidRPr="00FA647E" w:rsidRDefault="00EB0AE5" w:rsidP="00EB0AE5">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Grepl M. Karlík P. Skladba češtiny</w:t>
      </w:r>
      <w:r>
        <w:rPr>
          <w:bCs/>
          <w:spacing w:val="-6"/>
          <w:szCs w:val="28"/>
          <w:lang w:eastAsia="ru-RU"/>
        </w:rPr>
        <w:t>: cvičen</w:t>
      </w:r>
      <w:r w:rsidRPr="00EB0AE5">
        <w:rPr>
          <w:bCs/>
          <w:spacing w:val="-6"/>
          <w:szCs w:val="28"/>
          <w:lang w:val="cs-CZ" w:eastAsia="ru-RU"/>
        </w:rPr>
        <w:t>í</w:t>
      </w:r>
      <w:r>
        <w:rPr>
          <w:bCs/>
          <w:spacing w:val="-6"/>
          <w:szCs w:val="28"/>
          <w:lang w:eastAsia="ru-RU"/>
        </w:rPr>
        <w:t xml:space="preserve"> a v</w:t>
      </w:r>
      <w:r w:rsidRPr="00EB0AE5">
        <w:rPr>
          <w:bCs/>
          <w:spacing w:val="-6"/>
          <w:szCs w:val="28"/>
          <w:lang w:val="cs-CZ" w:eastAsia="ru-RU"/>
        </w:rPr>
        <w:t>ý</w:t>
      </w:r>
      <w:r>
        <w:rPr>
          <w:bCs/>
          <w:spacing w:val="-6"/>
          <w:szCs w:val="28"/>
          <w:lang w:eastAsia="ru-RU"/>
        </w:rPr>
        <w:t>klad</w:t>
      </w:r>
      <w:r w:rsidRPr="00FA647E">
        <w:rPr>
          <w:bCs/>
          <w:spacing w:val="-6"/>
          <w:szCs w:val="28"/>
          <w:lang w:val="cs-CZ" w:eastAsia="ru-RU"/>
        </w:rPr>
        <w:t xml:space="preserve">. – </w:t>
      </w:r>
      <w:r>
        <w:rPr>
          <w:bCs/>
          <w:spacing w:val="-6"/>
          <w:szCs w:val="28"/>
          <w:lang w:val="cs-CZ" w:eastAsia="ru-RU"/>
        </w:rPr>
        <w:t>Praha</w:t>
      </w:r>
      <w:r w:rsidRPr="00FA647E">
        <w:rPr>
          <w:bCs/>
          <w:spacing w:val="-6"/>
          <w:szCs w:val="28"/>
          <w:lang w:val="cs-CZ" w:eastAsia="ru-RU"/>
        </w:rPr>
        <w:t xml:space="preserve"> : </w:t>
      </w:r>
      <w:r>
        <w:rPr>
          <w:bCs/>
          <w:spacing w:val="-6"/>
          <w:szCs w:val="28"/>
          <w:lang w:val="cs-CZ" w:eastAsia="ru-RU"/>
        </w:rPr>
        <w:t>ISV nakladatelství</w:t>
      </w:r>
      <w:r w:rsidRPr="00FA647E">
        <w:rPr>
          <w:bCs/>
          <w:spacing w:val="-6"/>
          <w:szCs w:val="28"/>
          <w:lang w:val="cs-CZ" w:eastAsia="ru-RU"/>
        </w:rPr>
        <w:t>, 199</w:t>
      </w:r>
      <w:r>
        <w:rPr>
          <w:bCs/>
          <w:spacing w:val="-6"/>
          <w:szCs w:val="28"/>
          <w:lang w:val="cs-CZ" w:eastAsia="ru-RU"/>
        </w:rPr>
        <w:t>9</w:t>
      </w:r>
      <w:r w:rsidRPr="00FA647E">
        <w:rPr>
          <w:bCs/>
          <w:spacing w:val="-6"/>
          <w:szCs w:val="28"/>
          <w:lang w:val="cs-CZ" w:eastAsia="ru-RU"/>
        </w:rPr>
        <w:t xml:space="preserve">.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Hála B. aj. Výslovnost spisovné češtiny I. Výslovnost slov českých. – Praha: SPN, 1955, 2.vyd. 1967.</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lastRenderedPageBreak/>
        <w:t>Hála B. Fonetika v teorii a praxi. – Praha : SPN, 1975.</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Hála B. Uvedení do fonetiky češtiny na obecně fonetickém základě. – Praha : ČSAV, 1962.</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Hauser P. Nauka o slovní zásobě. – Praha: SPN, 1980.</w:t>
      </w:r>
    </w:p>
    <w:p w:rsidR="00761385" w:rsidRPr="00FA647E" w:rsidRDefault="00761385" w:rsidP="00A625D2">
      <w:pPr>
        <w:numPr>
          <w:ilvl w:val="0"/>
          <w:numId w:val="16"/>
        </w:numPr>
        <w:suppressAutoHyphens w:val="0"/>
        <w:jc w:val="both"/>
        <w:rPr>
          <w:szCs w:val="28"/>
          <w:lang w:eastAsia="ru-RU"/>
        </w:rPr>
      </w:pPr>
      <w:r w:rsidRPr="00FA647E">
        <w:rPr>
          <w:szCs w:val="28"/>
          <w:lang w:val="cs-CZ" w:eastAsia="ru-RU"/>
        </w:rPr>
        <w:t>Havránek B., Jedlička A. Česká mluvnice. – Praha : SPN, 1981.</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Havr</w:t>
      </w:r>
      <w:r w:rsidRPr="00FA647E">
        <w:rPr>
          <w:szCs w:val="28"/>
          <w:lang w:eastAsia="ru-RU"/>
        </w:rPr>
        <w:t>á</w:t>
      </w:r>
      <w:r w:rsidRPr="00FA647E">
        <w:rPr>
          <w:szCs w:val="28"/>
          <w:lang w:val="cs-CZ" w:eastAsia="ru-RU"/>
        </w:rPr>
        <w:t>nek B</w:t>
      </w:r>
      <w:r w:rsidRPr="00FA647E">
        <w:rPr>
          <w:szCs w:val="28"/>
          <w:lang w:eastAsia="ru-RU"/>
        </w:rPr>
        <w:t xml:space="preserve">., </w:t>
      </w:r>
      <w:r w:rsidRPr="00FA647E">
        <w:rPr>
          <w:szCs w:val="28"/>
          <w:lang w:val="cs-CZ" w:eastAsia="ru-RU"/>
        </w:rPr>
        <w:t>Jedlička A.</w:t>
      </w:r>
      <w:r w:rsidRPr="00FA647E">
        <w:rPr>
          <w:szCs w:val="28"/>
          <w:lang w:eastAsia="ru-RU"/>
        </w:rPr>
        <w:t xml:space="preserve"> </w:t>
      </w:r>
      <w:r w:rsidRPr="00FA647E">
        <w:rPr>
          <w:szCs w:val="28"/>
          <w:lang w:val="cs-CZ" w:eastAsia="ru-RU"/>
        </w:rPr>
        <w:t>Stru</w:t>
      </w:r>
      <w:r w:rsidRPr="00FA647E">
        <w:rPr>
          <w:szCs w:val="28"/>
          <w:lang w:eastAsia="ru-RU"/>
        </w:rPr>
        <w:t>č</w:t>
      </w:r>
      <w:r w:rsidRPr="00FA647E">
        <w:rPr>
          <w:szCs w:val="28"/>
          <w:lang w:val="cs-CZ" w:eastAsia="ru-RU"/>
        </w:rPr>
        <w:t>n</w:t>
      </w:r>
      <w:r w:rsidRPr="00FA647E">
        <w:rPr>
          <w:szCs w:val="28"/>
          <w:lang w:eastAsia="ru-RU"/>
        </w:rPr>
        <w:t xml:space="preserve">á </w:t>
      </w:r>
      <w:r w:rsidRPr="00FA647E">
        <w:rPr>
          <w:szCs w:val="28"/>
          <w:lang w:val="cs-CZ" w:eastAsia="ru-RU"/>
        </w:rPr>
        <w:t>mluvnice</w:t>
      </w:r>
      <w:r w:rsidRPr="00FA647E">
        <w:rPr>
          <w:szCs w:val="28"/>
          <w:lang w:eastAsia="ru-RU"/>
        </w:rPr>
        <w:t xml:space="preserve"> č</w:t>
      </w:r>
      <w:r w:rsidRPr="00FA647E">
        <w:rPr>
          <w:szCs w:val="28"/>
          <w:lang w:val="cs-CZ" w:eastAsia="ru-RU"/>
        </w:rPr>
        <w:t>esk</w:t>
      </w:r>
      <w:r w:rsidRPr="00FA647E">
        <w:rPr>
          <w:szCs w:val="28"/>
          <w:lang w:eastAsia="ru-RU"/>
        </w:rPr>
        <w:t xml:space="preserve">á. – </w:t>
      </w:r>
      <w:r w:rsidRPr="00FA647E">
        <w:rPr>
          <w:szCs w:val="28"/>
          <w:lang w:val="cs-CZ" w:eastAsia="ru-RU"/>
        </w:rPr>
        <w:t>Praha</w:t>
      </w:r>
      <w:r w:rsidRPr="00FA647E">
        <w:rPr>
          <w:szCs w:val="28"/>
          <w:lang w:eastAsia="ru-RU"/>
        </w:rPr>
        <w:t xml:space="preserve">: </w:t>
      </w:r>
      <w:r w:rsidRPr="00FA647E">
        <w:rPr>
          <w:szCs w:val="28"/>
          <w:lang w:val="cs-CZ" w:eastAsia="ru-RU"/>
        </w:rPr>
        <w:t>Fortuna</w:t>
      </w:r>
      <w:r w:rsidRPr="00FA647E">
        <w:rPr>
          <w:szCs w:val="28"/>
          <w:lang w:eastAsia="ru-RU"/>
        </w:rPr>
        <w:t xml:space="preserve">, 2007. </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Hirschová M. Syntaktické rozbory. – Praha : Univerzita Karlova ; Pedagogická fakulta, 2012.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Honzáková, M., Honzák, F., Romportl, M. Čteme je správně. Slovníček výslovnosti cizích jmen. 3., doplněné vydání. – Praha : Albatros 2004.</w:t>
      </w:r>
    </w:p>
    <w:p w:rsidR="00761385" w:rsidRPr="003153DD" w:rsidRDefault="00761385" w:rsidP="00A625D2">
      <w:pPr>
        <w:numPr>
          <w:ilvl w:val="0"/>
          <w:numId w:val="16"/>
        </w:numPr>
        <w:shd w:val="clear" w:color="auto" w:fill="FFFFFF"/>
        <w:suppressAutoHyphens w:val="0"/>
        <w:jc w:val="both"/>
        <w:rPr>
          <w:bCs/>
          <w:spacing w:val="-6"/>
          <w:szCs w:val="28"/>
          <w:lang w:val="it-IT" w:eastAsia="ru-RU"/>
        </w:rPr>
      </w:pPr>
      <w:r w:rsidRPr="00FA647E">
        <w:rPr>
          <w:bCs/>
          <w:spacing w:val="-6"/>
          <w:szCs w:val="28"/>
          <w:lang w:val="it-IT" w:eastAsia="ru-RU"/>
        </w:rPr>
        <w:t xml:space="preserve">Houžvičková M., Hoffmannová J. Čeština pro překladatele. </w:t>
      </w:r>
      <w:r w:rsidRPr="003153DD">
        <w:rPr>
          <w:bCs/>
          <w:spacing w:val="-6"/>
          <w:szCs w:val="28"/>
          <w:lang w:val="it-IT" w:eastAsia="ru-RU"/>
        </w:rPr>
        <w:t xml:space="preserve">Základy teorie, interpretace textů, praktická cvičení. – Univerzita Karlova v Praze, Filozofická fakulta, 2012. </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Hrbáček J. Mluvnické rozbory a cvičení v češtině. – Praha : Univerzita Karlova, 1998.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Hubáček J. O českých slanzích. – Ostrava, 1981.</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 xml:space="preserve">Hubáček J. Učebnice stylistiky. – </w:t>
      </w:r>
      <w:r w:rsidRPr="00FA647E">
        <w:rPr>
          <w:szCs w:val="28"/>
          <w:lang w:val="sk-SK" w:eastAsia="ru-RU"/>
        </w:rPr>
        <w:t xml:space="preserve">Praha </w:t>
      </w:r>
      <w:r w:rsidRPr="00FA647E">
        <w:rPr>
          <w:szCs w:val="28"/>
          <w:lang w:val="cs-CZ" w:eastAsia="ru-RU"/>
        </w:rPr>
        <w:t>: SPN, 1987.</w:t>
      </w:r>
    </w:p>
    <w:p w:rsidR="00761385" w:rsidRPr="00FA647E" w:rsidRDefault="00761385" w:rsidP="00A625D2">
      <w:pPr>
        <w:numPr>
          <w:ilvl w:val="0"/>
          <w:numId w:val="16"/>
        </w:numPr>
        <w:suppressAutoHyphens w:val="0"/>
        <w:jc w:val="both"/>
        <w:rPr>
          <w:szCs w:val="28"/>
          <w:lang w:val="it-IT" w:eastAsia="ru-RU"/>
        </w:rPr>
      </w:pPr>
      <w:r w:rsidRPr="00FA647E">
        <w:rPr>
          <w:szCs w:val="28"/>
          <w:lang w:val="cs-CZ" w:eastAsia="ru-RU"/>
        </w:rPr>
        <w:t xml:space="preserve">Hůrková-Novotná, J. Česká výslovostní norma. – </w:t>
      </w:r>
      <w:r w:rsidRPr="00FA647E">
        <w:rPr>
          <w:szCs w:val="28"/>
          <w:lang w:val="it-IT" w:eastAsia="ru-RU"/>
        </w:rPr>
        <w:t>Praha : Scientia,1995.</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Jedlička A. Spisovná čeština v současné komunikaci. – Praha, 1978.</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K diferenciaci současného mluveného jazyka. – Filozofická fakulta Ostravské univerzity, 1994.</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Kolářová I., Klímová K., Hauser P., Ondrášková K. Český jazyk pro studující učitelství 1. stupně základní školy. – Praha : Grada, 2012.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Kopečný F. Základy české skladby. – Praha : SPN, 1962.</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Kořenský J. Český jazyk. – Opole, 1998.</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Kořínek, J.M., Edhard, A. Úvod do fonologie. Praha: Academia, 2000.</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Kraus J., Petráčková V. Akademický slovník cizích slov. – Praha : Academia, 1995.</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Krčmová, M. Úvod do fonetiky a fonologie pro bohemisty. – Ostravská univerzita v Ostravě, 2007.</w:t>
      </w:r>
    </w:p>
    <w:p w:rsidR="00761385" w:rsidRPr="00FA647E" w:rsidRDefault="00761385" w:rsidP="00A625D2">
      <w:pPr>
        <w:numPr>
          <w:ilvl w:val="0"/>
          <w:numId w:val="16"/>
        </w:numPr>
        <w:shd w:val="clear" w:color="auto" w:fill="FFFFFF"/>
        <w:suppressAutoHyphens w:val="0"/>
        <w:jc w:val="both"/>
        <w:rPr>
          <w:bCs/>
          <w:spacing w:val="-6"/>
          <w:szCs w:val="28"/>
          <w:lang w:val="it-IT" w:eastAsia="ru-RU"/>
        </w:rPr>
      </w:pPr>
      <w:r w:rsidRPr="00FA647E">
        <w:rPr>
          <w:bCs/>
          <w:spacing w:val="-6"/>
          <w:szCs w:val="28"/>
          <w:lang w:val="it-IT" w:eastAsia="ru-RU"/>
        </w:rPr>
        <w:t xml:space="preserve">Krobotová M. Česká morfologie. Cvičení. – Olomouc, 2005.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Kučera J., Zeman, J. Výslovnost a skloňování cizích osobních jmen v češtině. 1 – Anglická osobní jména. – Hradec Králové : Gaudeamus, 1998.</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it-IT" w:eastAsia="ru-RU"/>
        </w:rPr>
        <w:t>Kurimsk</w:t>
      </w:r>
      <w:r w:rsidRPr="00FA647E">
        <w:rPr>
          <w:szCs w:val="28"/>
          <w:lang w:eastAsia="ru-RU"/>
        </w:rPr>
        <w:t xml:space="preserve">ý </w:t>
      </w:r>
      <w:r w:rsidRPr="00FA647E">
        <w:rPr>
          <w:szCs w:val="28"/>
          <w:lang w:val="it-IT" w:eastAsia="ru-RU"/>
        </w:rPr>
        <w:t>A</w:t>
      </w:r>
      <w:r w:rsidRPr="00FA647E">
        <w:rPr>
          <w:szCs w:val="28"/>
          <w:lang w:eastAsia="ru-RU"/>
        </w:rPr>
        <w:t>.</w:t>
      </w:r>
      <w:r w:rsidRPr="00FA647E">
        <w:rPr>
          <w:szCs w:val="28"/>
          <w:lang w:val="it-IT" w:eastAsia="ru-RU"/>
        </w:rPr>
        <w:t>,</w:t>
      </w:r>
      <w:r w:rsidRPr="00FA647E">
        <w:rPr>
          <w:szCs w:val="28"/>
          <w:lang w:eastAsia="ru-RU"/>
        </w:rPr>
        <w:t xml:space="preserve"> Š</w:t>
      </w:r>
      <w:r w:rsidRPr="00FA647E">
        <w:rPr>
          <w:szCs w:val="28"/>
          <w:lang w:val="it-IT" w:eastAsia="ru-RU"/>
        </w:rPr>
        <w:t>i</w:t>
      </w:r>
      <w:r w:rsidRPr="00FA647E">
        <w:rPr>
          <w:szCs w:val="28"/>
          <w:lang w:eastAsia="ru-RU"/>
        </w:rPr>
        <w:t>š</w:t>
      </w:r>
      <w:r w:rsidRPr="00FA647E">
        <w:rPr>
          <w:szCs w:val="28"/>
          <w:lang w:val="it-IT" w:eastAsia="ru-RU"/>
        </w:rPr>
        <w:t>kov</w:t>
      </w:r>
      <w:r w:rsidRPr="00FA647E">
        <w:rPr>
          <w:szCs w:val="28"/>
          <w:lang w:eastAsia="ru-RU"/>
        </w:rPr>
        <w:t>á</w:t>
      </w:r>
      <w:r w:rsidRPr="00FA647E">
        <w:rPr>
          <w:szCs w:val="28"/>
          <w:lang w:val="it-IT" w:eastAsia="ru-RU"/>
        </w:rPr>
        <w:t xml:space="preserve"> R.</w:t>
      </w:r>
      <w:r w:rsidRPr="00FA647E">
        <w:rPr>
          <w:szCs w:val="28"/>
          <w:lang w:eastAsia="ru-RU"/>
        </w:rPr>
        <w:t xml:space="preserve">, </w:t>
      </w:r>
      <w:r w:rsidRPr="00FA647E">
        <w:rPr>
          <w:szCs w:val="28"/>
          <w:lang w:val="it-IT" w:eastAsia="ru-RU"/>
        </w:rPr>
        <w:t>Savick</w:t>
      </w:r>
      <w:r w:rsidRPr="00FA647E">
        <w:rPr>
          <w:szCs w:val="28"/>
          <w:lang w:eastAsia="ru-RU"/>
        </w:rPr>
        <w:t>ý</w:t>
      </w:r>
      <w:r w:rsidRPr="00FA647E">
        <w:rPr>
          <w:szCs w:val="28"/>
          <w:lang w:val="it-IT" w:eastAsia="ru-RU"/>
        </w:rPr>
        <w:t xml:space="preserve"> N</w:t>
      </w:r>
      <w:r w:rsidRPr="00FA647E">
        <w:rPr>
          <w:szCs w:val="28"/>
          <w:lang w:eastAsia="ru-RU"/>
        </w:rPr>
        <w:t>.</w:t>
      </w:r>
      <w:r w:rsidRPr="00FA647E">
        <w:rPr>
          <w:szCs w:val="28"/>
          <w:lang w:val="it-IT" w:eastAsia="ru-RU"/>
        </w:rPr>
        <w:t xml:space="preserve"> Ukrajinsko</w:t>
      </w:r>
      <w:r w:rsidRPr="00FA647E">
        <w:rPr>
          <w:szCs w:val="28"/>
          <w:lang w:eastAsia="ru-RU"/>
        </w:rPr>
        <w:t>-č</w:t>
      </w:r>
      <w:r w:rsidRPr="00FA647E">
        <w:rPr>
          <w:szCs w:val="28"/>
          <w:lang w:val="it-IT" w:eastAsia="ru-RU"/>
        </w:rPr>
        <w:t>esk</w:t>
      </w:r>
      <w:r w:rsidRPr="00FA647E">
        <w:rPr>
          <w:szCs w:val="28"/>
          <w:lang w:eastAsia="ru-RU"/>
        </w:rPr>
        <w:t xml:space="preserve">ý </w:t>
      </w:r>
      <w:r w:rsidRPr="00FA647E">
        <w:rPr>
          <w:szCs w:val="28"/>
          <w:lang w:val="it-IT" w:eastAsia="ru-RU"/>
        </w:rPr>
        <w:t>slovn</w:t>
      </w:r>
      <w:r w:rsidRPr="00FA647E">
        <w:rPr>
          <w:szCs w:val="28"/>
          <w:lang w:eastAsia="ru-RU"/>
        </w:rPr>
        <w:t>í</w:t>
      </w:r>
      <w:r w:rsidRPr="00FA647E">
        <w:rPr>
          <w:szCs w:val="28"/>
          <w:lang w:val="it-IT" w:eastAsia="ru-RU"/>
        </w:rPr>
        <w:t>k.</w:t>
      </w:r>
      <w:r w:rsidRPr="00FA647E">
        <w:rPr>
          <w:szCs w:val="28"/>
          <w:lang w:eastAsia="ru-RU"/>
        </w:rPr>
        <w:t xml:space="preserve"> – </w:t>
      </w:r>
      <w:r w:rsidRPr="00FA647E">
        <w:rPr>
          <w:szCs w:val="28"/>
          <w:lang w:val="it-IT" w:eastAsia="ru-RU"/>
        </w:rPr>
        <w:t>Praha</w:t>
      </w:r>
      <w:r w:rsidRPr="00FA647E">
        <w:rPr>
          <w:szCs w:val="28"/>
          <w:lang w:eastAsia="ru-RU"/>
        </w:rPr>
        <w:t xml:space="preserve">: </w:t>
      </w:r>
      <w:r w:rsidRPr="00FA647E">
        <w:rPr>
          <w:szCs w:val="28"/>
          <w:lang w:val="it-IT" w:eastAsia="ru-RU"/>
        </w:rPr>
        <w:t>Academia</w:t>
      </w:r>
      <w:r w:rsidRPr="00FA647E">
        <w:rPr>
          <w:szCs w:val="28"/>
          <w:lang w:eastAsia="ru-RU"/>
        </w:rPr>
        <w:t xml:space="preserve">, 1994, 1996. – </w:t>
      </w:r>
      <w:r w:rsidRPr="00FA647E">
        <w:rPr>
          <w:szCs w:val="28"/>
          <w:lang w:val="it-IT" w:eastAsia="ru-RU"/>
        </w:rPr>
        <w:t>D</w:t>
      </w:r>
      <w:r w:rsidRPr="00FA647E">
        <w:rPr>
          <w:szCs w:val="28"/>
          <w:lang w:eastAsia="ru-RU"/>
        </w:rPr>
        <w:t>.</w:t>
      </w:r>
      <w:r w:rsidRPr="00FA647E">
        <w:rPr>
          <w:szCs w:val="28"/>
          <w:lang w:val="it-IT" w:eastAsia="ru-RU"/>
        </w:rPr>
        <w:t> </w:t>
      </w:r>
      <w:r w:rsidRPr="00FA647E">
        <w:rPr>
          <w:szCs w:val="28"/>
          <w:lang w:eastAsia="ru-RU"/>
        </w:rPr>
        <w:t>І.–ІІ.</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Lotko E. Lexikální negace v současně češtině.</w:t>
      </w:r>
      <w:r w:rsidRPr="00FA647E">
        <w:rPr>
          <w:szCs w:val="28"/>
          <w:lang w:val="sk-SK" w:eastAsia="ru-RU"/>
        </w:rPr>
        <w:t xml:space="preserve"> – Praha </w:t>
      </w:r>
      <w:r w:rsidRPr="00FA647E">
        <w:rPr>
          <w:szCs w:val="28"/>
          <w:lang w:val="cs-CZ" w:eastAsia="ru-RU"/>
        </w:rPr>
        <w:t>: SPN, 1973.</w:t>
      </w:r>
    </w:p>
    <w:p w:rsidR="00761385" w:rsidRPr="00FA647E" w:rsidRDefault="00761385" w:rsidP="00A625D2">
      <w:pPr>
        <w:numPr>
          <w:ilvl w:val="0"/>
          <w:numId w:val="16"/>
        </w:numPr>
        <w:shd w:val="clear" w:color="auto" w:fill="FFFFFF"/>
        <w:suppressAutoHyphens w:val="0"/>
        <w:jc w:val="both"/>
        <w:rPr>
          <w:szCs w:val="28"/>
          <w:lang w:val="cs-CZ" w:eastAsia="ru-RU"/>
        </w:rPr>
      </w:pPr>
      <w:r w:rsidRPr="00FA647E">
        <w:rPr>
          <w:szCs w:val="28"/>
          <w:lang w:val="cs-CZ" w:eastAsia="ru-RU"/>
        </w:rPr>
        <w:t>Luttererov</w:t>
      </w:r>
      <w:r w:rsidRPr="00FA647E">
        <w:rPr>
          <w:szCs w:val="28"/>
          <w:lang w:eastAsia="ru-RU"/>
        </w:rPr>
        <w:t xml:space="preserve">á </w:t>
      </w:r>
      <w:r w:rsidRPr="00FA647E">
        <w:rPr>
          <w:szCs w:val="28"/>
          <w:lang w:val="cs-CZ" w:eastAsia="ru-RU"/>
        </w:rPr>
        <w:t>J</w:t>
      </w:r>
      <w:r w:rsidRPr="00FA647E">
        <w:rPr>
          <w:szCs w:val="28"/>
          <w:lang w:eastAsia="ru-RU"/>
        </w:rPr>
        <w:t>. Č</w:t>
      </w:r>
      <w:r w:rsidRPr="00FA647E">
        <w:rPr>
          <w:szCs w:val="28"/>
          <w:lang w:val="cs-CZ" w:eastAsia="ru-RU"/>
        </w:rPr>
        <w:t>esk</w:t>
      </w:r>
      <w:r w:rsidRPr="00FA647E">
        <w:rPr>
          <w:szCs w:val="28"/>
          <w:lang w:eastAsia="ru-RU"/>
        </w:rPr>
        <w:t xml:space="preserve">á </w:t>
      </w:r>
      <w:r w:rsidRPr="00FA647E">
        <w:rPr>
          <w:szCs w:val="28"/>
          <w:lang w:val="cs-CZ" w:eastAsia="ru-RU"/>
        </w:rPr>
        <w:t>slovn</w:t>
      </w:r>
      <w:r w:rsidRPr="00FA647E">
        <w:rPr>
          <w:szCs w:val="28"/>
          <w:lang w:eastAsia="ru-RU"/>
        </w:rPr>
        <w:t xml:space="preserve">í </w:t>
      </w:r>
      <w:r w:rsidRPr="00FA647E">
        <w:rPr>
          <w:szCs w:val="28"/>
          <w:lang w:val="cs-CZ" w:eastAsia="ru-RU"/>
        </w:rPr>
        <w:t>z</w:t>
      </w:r>
      <w:r w:rsidRPr="00FA647E">
        <w:rPr>
          <w:szCs w:val="28"/>
          <w:lang w:eastAsia="ru-RU"/>
        </w:rPr>
        <w:t>á</w:t>
      </w:r>
      <w:r w:rsidRPr="00FA647E">
        <w:rPr>
          <w:szCs w:val="28"/>
          <w:lang w:val="cs-CZ" w:eastAsia="ru-RU"/>
        </w:rPr>
        <w:t>soba</w:t>
      </w:r>
      <w:r w:rsidRPr="00FA647E">
        <w:rPr>
          <w:szCs w:val="28"/>
          <w:lang w:eastAsia="ru-RU"/>
        </w:rPr>
        <w:t xml:space="preserve"> </w:t>
      </w:r>
      <w:r w:rsidRPr="00FA647E">
        <w:rPr>
          <w:szCs w:val="28"/>
          <w:lang w:val="cs-CZ" w:eastAsia="ru-RU"/>
        </w:rPr>
        <w:t>a</w:t>
      </w:r>
      <w:r w:rsidRPr="00FA647E">
        <w:rPr>
          <w:szCs w:val="28"/>
          <w:lang w:eastAsia="ru-RU"/>
        </w:rPr>
        <w:t xml:space="preserve"> </w:t>
      </w:r>
      <w:r w:rsidRPr="00FA647E">
        <w:rPr>
          <w:szCs w:val="28"/>
          <w:lang w:val="cs-CZ" w:eastAsia="ru-RU"/>
        </w:rPr>
        <w:t>konverza</w:t>
      </w:r>
      <w:r w:rsidRPr="00FA647E">
        <w:rPr>
          <w:szCs w:val="28"/>
          <w:lang w:eastAsia="ru-RU"/>
        </w:rPr>
        <w:t>č</w:t>
      </w:r>
      <w:r w:rsidRPr="00FA647E">
        <w:rPr>
          <w:szCs w:val="28"/>
          <w:lang w:val="cs-CZ" w:eastAsia="ru-RU"/>
        </w:rPr>
        <w:t>n</w:t>
      </w:r>
      <w:r w:rsidRPr="00FA647E">
        <w:rPr>
          <w:szCs w:val="28"/>
          <w:lang w:eastAsia="ru-RU"/>
        </w:rPr>
        <w:t xml:space="preserve">í </w:t>
      </w:r>
      <w:r w:rsidRPr="00FA647E">
        <w:rPr>
          <w:szCs w:val="28"/>
          <w:lang w:val="cs-CZ" w:eastAsia="ru-RU"/>
        </w:rPr>
        <w:t>cvi</w:t>
      </w:r>
      <w:r w:rsidRPr="00FA647E">
        <w:rPr>
          <w:szCs w:val="28"/>
          <w:lang w:eastAsia="ru-RU"/>
        </w:rPr>
        <w:t>č</w:t>
      </w:r>
      <w:r w:rsidRPr="00FA647E">
        <w:rPr>
          <w:szCs w:val="28"/>
          <w:lang w:val="cs-CZ" w:eastAsia="ru-RU"/>
        </w:rPr>
        <w:t>en</w:t>
      </w:r>
      <w:r w:rsidRPr="00FA647E">
        <w:rPr>
          <w:szCs w:val="28"/>
          <w:lang w:eastAsia="ru-RU"/>
        </w:rPr>
        <w:t xml:space="preserve">í. – </w:t>
      </w:r>
      <w:r w:rsidRPr="00FA647E">
        <w:rPr>
          <w:szCs w:val="28"/>
          <w:lang w:val="cs-CZ" w:eastAsia="ru-RU"/>
        </w:rPr>
        <w:t xml:space="preserve">Praha </w:t>
      </w:r>
      <w:r w:rsidRPr="00FA647E">
        <w:rPr>
          <w:szCs w:val="28"/>
          <w:lang w:eastAsia="ru-RU"/>
        </w:rPr>
        <w:t xml:space="preserve">: </w:t>
      </w:r>
      <w:r w:rsidRPr="00FA647E">
        <w:rPr>
          <w:szCs w:val="28"/>
          <w:lang w:val="cs-CZ" w:eastAsia="ru-RU"/>
        </w:rPr>
        <w:t>ISV</w:t>
      </w:r>
      <w:r w:rsidRPr="00FA647E">
        <w:rPr>
          <w:szCs w:val="28"/>
          <w:lang w:eastAsia="ru-RU"/>
        </w:rPr>
        <w:t xml:space="preserve"> </w:t>
      </w:r>
      <w:r w:rsidRPr="00FA647E">
        <w:rPr>
          <w:szCs w:val="28"/>
          <w:lang w:val="cs-CZ" w:eastAsia="ru-RU"/>
        </w:rPr>
        <w:t>nakladatelstv</w:t>
      </w:r>
      <w:r w:rsidRPr="00FA647E">
        <w:rPr>
          <w:szCs w:val="28"/>
          <w:lang w:eastAsia="ru-RU"/>
        </w:rPr>
        <w:t xml:space="preserve">í, 2003.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Martincová O. Problematika neologizmů v současné spisovné češtině. – Praha : SPN, 1983.</w:t>
      </w:r>
    </w:p>
    <w:p w:rsidR="00761385" w:rsidRPr="006D555B" w:rsidRDefault="00761385" w:rsidP="00A625D2">
      <w:pPr>
        <w:numPr>
          <w:ilvl w:val="0"/>
          <w:numId w:val="16"/>
        </w:numPr>
        <w:shd w:val="clear" w:color="auto" w:fill="FFFFFF"/>
        <w:suppressAutoHyphens w:val="0"/>
        <w:jc w:val="both"/>
        <w:rPr>
          <w:bCs/>
          <w:spacing w:val="-6"/>
          <w:szCs w:val="28"/>
          <w:lang w:val="cs-CZ" w:eastAsia="ru-RU"/>
        </w:rPr>
      </w:pPr>
      <w:r w:rsidRPr="006D555B">
        <w:rPr>
          <w:bCs/>
          <w:spacing w:val="-6"/>
          <w:szCs w:val="28"/>
          <w:lang w:val="cs-CZ" w:eastAsia="ru-RU"/>
        </w:rPr>
        <w:t>Mitter</w:t>
      </w:r>
      <w:r w:rsidRPr="00FA647E">
        <w:rPr>
          <w:bCs/>
          <w:spacing w:val="-6"/>
          <w:szCs w:val="28"/>
          <w:lang w:eastAsia="ru-RU"/>
        </w:rPr>
        <w:t xml:space="preserve"> </w:t>
      </w:r>
      <w:r w:rsidRPr="006D555B">
        <w:rPr>
          <w:bCs/>
          <w:spacing w:val="-6"/>
          <w:szCs w:val="28"/>
          <w:lang w:val="cs-CZ" w:eastAsia="ru-RU"/>
        </w:rPr>
        <w:t>P</w:t>
      </w:r>
      <w:r w:rsidRPr="00FA647E">
        <w:rPr>
          <w:bCs/>
          <w:spacing w:val="-6"/>
          <w:szCs w:val="28"/>
          <w:lang w:eastAsia="ru-RU"/>
        </w:rPr>
        <w:t>. Komple</w:t>
      </w:r>
      <w:r w:rsidRPr="006D555B">
        <w:rPr>
          <w:bCs/>
          <w:spacing w:val="-6"/>
          <w:szCs w:val="28"/>
          <w:lang w:val="cs-CZ" w:eastAsia="ru-RU"/>
        </w:rPr>
        <w:t>x</w:t>
      </w:r>
      <w:r w:rsidRPr="00FA647E">
        <w:rPr>
          <w:bCs/>
          <w:spacing w:val="-6"/>
          <w:szCs w:val="28"/>
          <w:lang w:eastAsia="ru-RU"/>
        </w:rPr>
        <w:t xml:space="preserve">ní </w:t>
      </w:r>
      <w:r w:rsidRPr="006D555B">
        <w:rPr>
          <w:bCs/>
          <w:spacing w:val="-6"/>
          <w:szCs w:val="28"/>
          <w:lang w:val="cs-CZ" w:eastAsia="ru-RU"/>
        </w:rPr>
        <w:t>jazykov</w:t>
      </w:r>
      <w:r w:rsidRPr="00FA647E">
        <w:rPr>
          <w:bCs/>
          <w:spacing w:val="-6"/>
          <w:szCs w:val="28"/>
          <w:lang w:eastAsia="ru-RU"/>
        </w:rPr>
        <w:t xml:space="preserve">á </w:t>
      </w:r>
      <w:r w:rsidRPr="006D555B">
        <w:rPr>
          <w:bCs/>
          <w:spacing w:val="-6"/>
          <w:szCs w:val="28"/>
          <w:lang w:val="cs-CZ" w:eastAsia="ru-RU"/>
        </w:rPr>
        <w:t>cvi</w:t>
      </w:r>
      <w:r w:rsidRPr="00FA647E">
        <w:rPr>
          <w:bCs/>
          <w:spacing w:val="-6"/>
          <w:szCs w:val="28"/>
          <w:lang w:eastAsia="ru-RU"/>
        </w:rPr>
        <w:t>č</w:t>
      </w:r>
      <w:r w:rsidRPr="006D555B">
        <w:rPr>
          <w:bCs/>
          <w:spacing w:val="-6"/>
          <w:szCs w:val="28"/>
          <w:lang w:val="cs-CZ" w:eastAsia="ru-RU"/>
        </w:rPr>
        <w:t>en</w:t>
      </w:r>
      <w:r w:rsidRPr="00FA647E">
        <w:rPr>
          <w:bCs/>
          <w:spacing w:val="-6"/>
          <w:szCs w:val="28"/>
          <w:lang w:eastAsia="ru-RU"/>
        </w:rPr>
        <w:t>í</w:t>
      </w:r>
      <w:r w:rsidRPr="006D555B">
        <w:rPr>
          <w:bCs/>
          <w:spacing w:val="-6"/>
          <w:szCs w:val="28"/>
          <w:lang w:val="cs-CZ" w:eastAsia="ru-RU"/>
        </w:rPr>
        <w:t>. Studijní opora Katedry bohemistiky Pedagogické fakulty Univerzity</w:t>
      </w:r>
      <w:r w:rsidRPr="00FA647E">
        <w:rPr>
          <w:bCs/>
          <w:spacing w:val="-6"/>
          <w:szCs w:val="28"/>
          <w:lang w:eastAsia="ru-RU"/>
        </w:rPr>
        <w:t xml:space="preserve"> </w:t>
      </w:r>
      <w:r w:rsidRPr="006D555B">
        <w:rPr>
          <w:bCs/>
          <w:spacing w:val="-6"/>
          <w:szCs w:val="28"/>
          <w:lang w:val="cs-CZ" w:eastAsia="ru-RU"/>
        </w:rPr>
        <w:t>J</w:t>
      </w:r>
      <w:r w:rsidRPr="00FA647E">
        <w:rPr>
          <w:bCs/>
          <w:spacing w:val="-6"/>
          <w:szCs w:val="28"/>
          <w:lang w:eastAsia="ru-RU"/>
        </w:rPr>
        <w:t>.</w:t>
      </w:r>
      <w:r w:rsidRPr="006D555B">
        <w:rPr>
          <w:bCs/>
          <w:spacing w:val="-6"/>
          <w:szCs w:val="28"/>
          <w:lang w:val="cs-CZ" w:eastAsia="ru-RU"/>
        </w:rPr>
        <w:t>E</w:t>
      </w:r>
      <w:r w:rsidRPr="00FA647E">
        <w:rPr>
          <w:bCs/>
          <w:spacing w:val="-6"/>
          <w:szCs w:val="28"/>
          <w:lang w:eastAsia="ru-RU"/>
        </w:rPr>
        <w:t>.</w:t>
      </w:r>
      <w:r w:rsidRPr="006D555B">
        <w:rPr>
          <w:bCs/>
          <w:spacing w:val="-6"/>
          <w:szCs w:val="28"/>
          <w:lang w:val="cs-CZ" w:eastAsia="ru-RU"/>
        </w:rPr>
        <w:t> Purkyn</w:t>
      </w:r>
      <w:r w:rsidRPr="00FA647E">
        <w:rPr>
          <w:bCs/>
          <w:spacing w:val="-6"/>
          <w:szCs w:val="28"/>
          <w:lang w:eastAsia="ru-RU"/>
        </w:rPr>
        <w:t xml:space="preserve">ě </w:t>
      </w:r>
      <w:r w:rsidRPr="006D555B">
        <w:rPr>
          <w:bCs/>
          <w:spacing w:val="-6"/>
          <w:szCs w:val="28"/>
          <w:lang w:val="cs-CZ" w:eastAsia="ru-RU"/>
        </w:rPr>
        <w:t>v</w:t>
      </w:r>
      <w:r w:rsidRPr="00FA647E">
        <w:rPr>
          <w:bCs/>
          <w:spacing w:val="-6"/>
          <w:szCs w:val="28"/>
          <w:lang w:eastAsia="ru-RU"/>
        </w:rPr>
        <w:t xml:space="preserve"> Ú</w:t>
      </w:r>
      <w:r w:rsidRPr="006D555B">
        <w:rPr>
          <w:bCs/>
          <w:spacing w:val="-6"/>
          <w:szCs w:val="28"/>
          <w:lang w:val="cs-CZ" w:eastAsia="ru-RU"/>
        </w:rPr>
        <w:t>st</w:t>
      </w:r>
      <w:r w:rsidRPr="00FA647E">
        <w:rPr>
          <w:bCs/>
          <w:spacing w:val="-6"/>
          <w:szCs w:val="28"/>
          <w:lang w:eastAsia="ru-RU"/>
        </w:rPr>
        <w:t xml:space="preserve">í </w:t>
      </w:r>
      <w:r w:rsidRPr="006D555B">
        <w:rPr>
          <w:bCs/>
          <w:spacing w:val="-6"/>
          <w:szCs w:val="28"/>
          <w:lang w:val="cs-CZ" w:eastAsia="ru-RU"/>
        </w:rPr>
        <w:t>nad</w:t>
      </w:r>
      <w:r w:rsidRPr="00FA647E">
        <w:rPr>
          <w:bCs/>
          <w:spacing w:val="-6"/>
          <w:szCs w:val="28"/>
          <w:lang w:eastAsia="ru-RU"/>
        </w:rPr>
        <w:t xml:space="preserve"> </w:t>
      </w:r>
      <w:r w:rsidRPr="006D555B">
        <w:rPr>
          <w:bCs/>
          <w:spacing w:val="-6"/>
          <w:szCs w:val="28"/>
          <w:lang w:val="cs-CZ" w:eastAsia="ru-RU"/>
        </w:rPr>
        <w:t>Labem</w:t>
      </w:r>
      <w:r w:rsidRPr="00FA647E">
        <w:rPr>
          <w:bCs/>
          <w:spacing w:val="-6"/>
          <w:szCs w:val="28"/>
          <w:lang w:eastAsia="ru-RU"/>
        </w:rPr>
        <w:t xml:space="preserve">. – </w:t>
      </w:r>
      <w:r w:rsidRPr="006D555B">
        <w:rPr>
          <w:bCs/>
          <w:spacing w:val="-6"/>
          <w:szCs w:val="28"/>
          <w:lang w:val="cs-CZ" w:eastAsia="ru-RU"/>
        </w:rPr>
        <w:t>Univerzita</w:t>
      </w:r>
      <w:r w:rsidRPr="00FA647E">
        <w:rPr>
          <w:bCs/>
          <w:spacing w:val="-6"/>
          <w:szCs w:val="28"/>
          <w:lang w:eastAsia="ru-RU"/>
        </w:rPr>
        <w:t xml:space="preserve"> </w:t>
      </w:r>
      <w:r w:rsidRPr="006D555B">
        <w:rPr>
          <w:bCs/>
          <w:spacing w:val="-6"/>
          <w:szCs w:val="28"/>
          <w:lang w:val="cs-CZ" w:eastAsia="ru-RU"/>
        </w:rPr>
        <w:t>J</w:t>
      </w:r>
      <w:r w:rsidRPr="00FA647E">
        <w:rPr>
          <w:bCs/>
          <w:spacing w:val="-6"/>
          <w:szCs w:val="28"/>
          <w:lang w:eastAsia="ru-RU"/>
        </w:rPr>
        <w:t>.</w:t>
      </w:r>
      <w:r w:rsidRPr="006D555B">
        <w:rPr>
          <w:bCs/>
          <w:spacing w:val="-6"/>
          <w:szCs w:val="28"/>
          <w:lang w:val="cs-CZ" w:eastAsia="ru-RU"/>
        </w:rPr>
        <w:t>E</w:t>
      </w:r>
      <w:r w:rsidRPr="00FA647E">
        <w:rPr>
          <w:bCs/>
          <w:spacing w:val="-6"/>
          <w:szCs w:val="28"/>
          <w:lang w:eastAsia="ru-RU"/>
        </w:rPr>
        <w:t>.</w:t>
      </w:r>
      <w:r w:rsidRPr="006D555B">
        <w:rPr>
          <w:bCs/>
          <w:spacing w:val="-6"/>
          <w:szCs w:val="28"/>
          <w:lang w:val="cs-CZ" w:eastAsia="ru-RU"/>
        </w:rPr>
        <w:t> Purkyn</w:t>
      </w:r>
      <w:r w:rsidRPr="00FA647E">
        <w:rPr>
          <w:bCs/>
          <w:spacing w:val="-6"/>
          <w:szCs w:val="28"/>
          <w:lang w:eastAsia="ru-RU"/>
        </w:rPr>
        <w:t xml:space="preserve">ě </w:t>
      </w:r>
      <w:r w:rsidRPr="006D555B">
        <w:rPr>
          <w:bCs/>
          <w:spacing w:val="-6"/>
          <w:szCs w:val="28"/>
          <w:lang w:val="cs-CZ" w:eastAsia="ru-RU"/>
        </w:rPr>
        <w:t>v</w:t>
      </w:r>
      <w:r w:rsidRPr="00FA647E">
        <w:rPr>
          <w:bCs/>
          <w:spacing w:val="-6"/>
          <w:szCs w:val="28"/>
          <w:lang w:eastAsia="ru-RU"/>
        </w:rPr>
        <w:t xml:space="preserve"> Ú</w:t>
      </w:r>
      <w:r w:rsidRPr="006D555B">
        <w:rPr>
          <w:bCs/>
          <w:spacing w:val="-6"/>
          <w:szCs w:val="28"/>
          <w:lang w:val="cs-CZ" w:eastAsia="ru-RU"/>
        </w:rPr>
        <w:t>st</w:t>
      </w:r>
      <w:r w:rsidRPr="00FA647E">
        <w:rPr>
          <w:bCs/>
          <w:spacing w:val="-6"/>
          <w:szCs w:val="28"/>
          <w:lang w:eastAsia="ru-RU"/>
        </w:rPr>
        <w:t xml:space="preserve">í </w:t>
      </w:r>
      <w:r w:rsidRPr="006D555B">
        <w:rPr>
          <w:bCs/>
          <w:spacing w:val="-6"/>
          <w:szCs w:val="28"/>
          <w:lang w:val="cs-CZ" w:eastAsia="ru-RU"/>
        </w:rPr>
        <w:t>nad</w:t>
      </w:r>
      <w:r w:rsidRPr="00FA647E">
        <w:rPr>
          <w:bCs/>
          <w:spacing w:val="-6"/>
          <w:szCs w:val="28"/>
          <w:lang w:eastAsia="ru-RU"/>
        </w:rPr>
        <w:t xml:space="preserve"> </w:t>
      </w:r>
      <w:r w:rsidRPr="006D555B">
        <w:rPr>
          <w:bCs/>
          <w:spacing w:val="-6"/>
          <w:szCs w:val="28"/>
          <w:lang w:val="cs-CZ" w:eastAsia="ru-RU"/>
        </w:rPr>
        <w:t>Labem</w:t>
      </w:r>
      <w:r w:rsidRPr="00FA647E">
        <w:rPr>
          <w:bCs/>
          <w:spacing w:val="-6"/>
          <w:szCs w:val="28"/>
          <w:lang w:eastAsia="ru-RU"/>
        </w:rPr>
        <w:t xml:space="preserve">, </w:t>
      </w:r>
      <w:r w:rsidRPr="006D555B">
        <w:rPr>
          <w:bCs/>
          <w:spacing w:val="-6"/>
          <w:szCs w:val="28"/>
          <w:lang w:val="cs-CZ" w:eastAsia="ru-RU"/>
        </w:rPr>
        <w:t>Pedagogick</w:t>
      </w:r>
      <w:r w:rsidRPr="00FA647E">
        <w:rPr>
          <w:bCs/>
          <w:spacing w:val="-6"/>
          <w:szCs w:val="28"/>
          <w:lang w:eastAsia="ru-RU"/>
        </w:rPr>
        <w:t xml:space="preserve">á </w:t>
      </w:r>
      <w:r w:rsidRPr="006D555B">
        <w:rPr>
          <w:bCs/>
          <w:spacing w:val="-6"/>
          <w:szCs w:val="28"/>
          <w:lang w:val="cs-CZ" w:eastAsia="ru-RU"/>
        </w:rPr>
        <w:t xml:space="preserve">fakulta, 2011.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lastRenderedPageBreak/>
        <w:t xml:space="preserve">Mluvnice češtiny. 1. Fonetika. Fonologie. Morfonologie a morfemika. Tvoření slov. – Praha: Academia, 1986. </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Mluvnice češtiny. </w:t>
      </w:r>
      <w:r w:rsidRPr="00FA647E">
        <w:rPr>
          <w:bCs/>
          <w:spacing w:val="-6"/>
          <w:szCs w:val="28"/>
          <w:lang w:eastAsia="ru-RU"/>
        </w:rPr>
        <w:t>2</w:t>
      </w:r>
      <w:r w:rsidRPr="00FA647E">
        <w:rPr>
          <w:bCs/>
          <w:spacing w:val="-6"/>
          <w:szCs w:val="28"/>
          <w:lang w:val="cs-CZ" w:eastAsia="ru-RU"/>
        </w:rPr>
        <w:t xml:space="preserve">. </w:t>
      </w:r>
      <w:r w:rsidRPr="00FA647E">
        <w:rPr>
          <w:bCs/>
          <w:spacing w:val="-6"/>
          <w:szCs w:val="28"/>
          <w:lang w:eastAsia="ru-RU"/>
        </w:rPr>
        <w:t>Tvarosloví</w:t>
      </w:r>
      <w:r w:rsidRPr="00FA647E">
        <w:rPr>
          <w:bCs/>
          <w:spacing w:val="-6"/>
          <w:szCs w:val="28"/>
          <w:lang w:val="cs-CZ" w:eastAsia="ru-RU"/>
        </w:rPr>
        <w:t xml:space="preserve">. – Praha : Academia, 1986. </w:t>
      </w:r>
    </w:p>
    <w:p w:rsidR="00761385" w:rsidRPr="006D555B" w:rsidRDefault="00761385" w:rsidP="00A625D2">
      <w:pPr>
        <w:numPr>
          <w:ilvl w:val="0"/>
          <w:numId w:val="16"/>
        </w:numPr>
        <w:shd w:val="clear" w:color="auto" w:fill="FFFFFF"/>
        <w:suppressAutoHyphens w:val="0"/>
        <w:jc w:val="both"/>
        <w:rPr>
          <w:bCs/>
          <w:spacing w:val="-6"/>
          <w:szCs w:val="28"/>
          <w:lang w:val="pl-PL" w:eastAsia="ru-RU"/>
        </w:rPr>
      </w:pPr>
      <w:r w:rsidRPr="00FA647E">
        <w:rPr>
          <w:bCs/>
          <w:spacing w:val="-6"/>
          <w:szCs w:val="28"/>
          <w:lang w:val="cs-CZ" w:eastAsia="ru-RU"/>
        </w:rPr>
        <w:t xml:space="preserve">Mluvnice češtiny. </w:t>
      </w:r>
      <w:r w:rsidRPr="00FA647E">
        <w:rPr>
          <w:bCs/>
          <w:spacing w:val="-6"/>
          <w:szCs w:val="28"/>
          <w:lang w:eastAsia="ru-RU"/>
        </w:rPr>
        <w:t>3</w:t>
      </w:r>
      <w:r w:rsidRPr="006D555B">
        <w:rPr>
          <w:bCs/>
          <w:spacing w:val="-6"/>
          <w:szCs w:val="28"/>
          <w:lang w:val="pl-PL" w:eastAsia="ru-RU"/>
        </w:rPr>
        <w:t xml:space="preserve">. </w:t>
      </w:r>
      <w:r w:rsidRPr="00FA647E">
        <w:rPr>
          <w:bCs/>
          <w:spacing w:val="-6"/>
          <w:szCs w:val="28"/>
          <w:lang w:eastAsia="ru-RU"/>
        </w:rPr>
        <w:t>Skladba</w:t>
      </w:r>
      <w:r w:rsidRPr="006D555B">
        <w:rPr>
          <w:bCs/>
          <w:spacing w:val="-6"/>
          <w:szCs w:val="28"/>
          <w:lang w:val="pl-PL" w:eastAsia="ru-RU"/>
        </w:rPr>
        <w:t xml:space="preserve">. – Praha : Academia, 1987.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Němec J. Vývojové postupy české slovní zásoby. – Praha : SPN, 1968.</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Nov</w:t>
      </w:r>
      <w:r w:rsidRPr="00FA647E">
        <w:rPr>
          <w:szCs w:val="28"/>
          <w:lang w:eastAsia="ru-RU"/>
        </w:rPr>
        <w:t xml:space="preserve">á </w:t>
      </w:r>
      <w:r w:rsidRPr="00FA647E">
        <w:rPr>
          <w:szCs w:val="28"/>
          <w:lang w:val="cs-CZ" w:eastAsia="ru-RU"/>
        </w:rPr>
        <w:t>slova</w:t>
      </w:r>
      <w:r w:rsidRPr="00FA647E">
        <w:rPr>
          <w:szCs w:val="28"/>
          <w:lang w:eastAsia="ru-RU"/>
        </w:rPr>
        <w:t xml:space="preserve"> </w:t>
      </w:r>
      <w:r w:rsidRPr="00FA647E">
        <w:rPr>
          <w:szCs w:val="28"/>
          <w:lang w:val="cs-CZ" w:eastAsia="ru-RU"/>
        </w:rPr>
        <w:t>v</w:t>
      </w:r>
      <w:r w:rsidRPr="00FA647E">
        <w:rPr>
          <w:szCs w:val="28"/>
          <w:lang w:eastAsia="ru-RU"/>
        </w:rPr>
        <w:t xml:space="preserve"> č</w:t>
      </w:r>
      <w:r w:rsidRPr="00FA647E">
        <w:rPr>
          <w:szCs w:val="28"/>
          <w:lang w:val="cs-CZ" w:eastAsia="ru-RU"/>
        </w:rPr>
        <w:t>e</w:t>
      </w:r>
      <w:r w:rsidRPr="00FA647E">
        <w:rPr>
          <w:szCs w:val="28"/>
          <w:lang w:eastAsia="ru-RU"/>
        </w:rPr>
        <w:t>š</w:t>
      </w:r>
      <w:r w:rsidRPr="00FA647E">
        <w:rPr>
          <w:szCs w:val="28"/>
          <w:lang w:val="cs-CZ" w:eastAsia="ru-RU"/>
        </w:rPr>
        <w:t>tin</w:t>
      </w:r>
      <w:r w:rsidRPr="00FA647E">
        <w:rPr>
          <w:szCs w:val="28"/>
          <w:lang w:eastAsia="ru-RU"/>
        </w:rPr>
        <w:t xml:space="preserve">ě. </w:t>
      </w:r>
      <w:r w:rsidRPr="00FA647E">
        <w:rPr>
          <w:szCs w:val="28"/>
          <w:lang w:val="cs-CZ" w:eastAsia="ru-RU"/>
        </w:rPr>
        <w:t>Slovn</w:t>
      </w:r>
      <w:r w:rsidRPr="00FA647E">
        <w:rPr>
          <w:szCs w:val="28"/>
          <w:lang w:eastAsia="ru-RU"/>
        </w:rPr>
        <w:t>í</w:t>
      </w:r>
      <w:r w:rsidRPr="00FA647E">
        <w:rPr>
          <w:szCs w:val="28"/>
          <w:lang w:val="cs-CZ" w:eastAsia="ru-RU"/>
        </w:rPr>
        <w:t>k</w:t>
      </w:r>
      <w:r w:rsidRPr="00FA647E">
        <w:rPr>
          <w:szCs w:val="28"/>
          <w:lang w:eastAsia="ru-RU"/>
        </w:rPr>
        <w:t xml:space="preserve"> </w:t>
      </w:r>
      <w:r w:rsidRPr="00FA647E">
        <w:rPr>
          <w:szCs w:val="28"/>
          <w:lang w:val="cs-CZ" w:eastAsia="ru-RU"/>
        </w:rPr>
        <w:t>neologizm</w:t>
      </w:r>
      <w:r w:rsidRPr="00FA647E">
        <w:rPr>
          <w:szCs w:val="28"/>
          <w:lang w:eastAsia="ru-RU"/>
        </w:rPr>
        <w:t xml:space="preserve">ů 1 / </w:t>
      </w:r>
      <w:r w:rsidRPr="00FA647E">
        <w:rPr>
          <w:szCs w:val="28"/>
          <w:lang w:val="cs-CZ" w:eastAsia="ru-RU"/>
        </w:rPr>
        <w:t>Kol</w:t>
      </w:r>
      <w:r w:rsidRPr="00FA647E">
        <w:rPr>
          <w:szCs w:val="28"/>
          <w:lang w:eastAsia="ru-RU"/>
        </w:rPr>
        <w:t xml:space="preserve">. </w:t>
      </w:r>
      <w:r w:rsidRPr="00FA647E">
        <w:rPr>
          <w:szCs w:val="28"/>
          <w:lang w:val="cs-CZ" w:eastAsia="ru-RU"/>
        </w:rPr>
        <w:t>autor</w:t>
      </w:r>
      <w:r w:rsidRPr="00FA647E">
        <w:rPr>
          <w:szCs w:val="28"/>
          <w:lang w:eastAsia="ru-RU"/>
        </w:rPr>
        <w:t xml:space="preserve">ů </w:t>
      </w:r>
      <w:r w:rsidRPr="00FA647E">
        <w:rPr>
          <w:szCs w:val="28"/>
          <w:lang w:val="cs-CZ" w:eastAsia="ru-RU"/>
        </w:rPr>
        <w:t>pod</w:t>
      </w:r>
      <w:r w:rsidRPr="00FA647E">
        <w:rPr>
          <w:szCs w:val="28"/>
          <w:lang w:eastAsia="ru-RU"/>
        </w:rPr>
        <w:t xml:space="preserve"> </w:t>
      </w:r>
      <w:r w:rsidRPr="00FA647E">
        <w:rPr>
          <w:szCs w:val="28"/>
          <w:lang w:val="cs-CZ" w:eastAsia="ru-RU"/>
        </w:rPr>
        <w:t>veden</w:t>
      </w:r>
      <w:r w:rsidRPr="00FA647E">
        <w:rPr>
          <w:szCs w:val="28"/>
          <w:lang w:eastAsia="ru-RU"/>
        </w:rPr>
        <w:t>í</w:t>
      </w:r>
      <w:r w:rsidRPr="00FA647E">
        <w:rPr>
          <w:szCs w:val="28"/>
          <w:lang w:val="cs-CZ" w:eastAsia="ru-RU"/>
        </w:rPr>
        <w:t>m</w:t>
      </w:r>
      <w:r w:rsidRPr="00FA647E">
        <w:rPr>
          <w:szCs w:val="28"/>
          <w:lang w:eastAsia="ru-RU"/>
        </w:rPr>
        <w:t xml:space="preserve"> </w:t>
      </w:r>
      <w:r w:rsidRPr="00FA647E">
        <w:rPr>
          <w:szCs w:val="28"/>
          <w:lang w:val="cs-CZ" w:eastAsia="ru-RU"/>
        </w:rPr>
        <w:t>Olgy</w:t>
      </w:r>
      <w:r w:rsidRPr="00FA647E">
        <w:rPr>
          <w:szCs w:val="28"/>
          <w:lang w:eastAsia="ru-RU"/>
        </w:rPr>
        <w:t xml:space="preserve"> </w:t>
      </w:r>
      <w:r w:rsidRPr="00FA647E">
        <w:rPr>
          <w:szCs w:val="28"/>
          <w:lang w:val="cs-CZ" w:eastAsia="ru-RU"/>
        </w:rPr>
        <w:t>Martincov</w:t>
      </w:r>
      <w:r w:rsidRPr="00FA647E">
        <w:rPr>
          <w:szCs w:val="28"/>
          <w:lang w:eastAsia="ru-RU"/>
        </w:rPr>
        <w:t xml:space="preserve">é. – </w:t>
      </w:r>
      <w:r w:rsidRPr="00FA647E">
        <w:rPr>
          <w:szCs w:val="28"/>
          <w:lang w:val="cs-CZ" w:eastAsia="ru-RU"/>
        </w:rPr>
        <w:t>Praha</w:t>
      </w:r>
      <w:r w:rsidRPr="00FA647E">
        <w:rPr>
          <w:szCs w:val="28"/>
          <w:lang w:eastAsia="ru-RU"/>
        </w:rPr>
        <w:t xml:space="preserve"> : </w:t>
      </w:r>
      <w:r w:rsidRPr="00FA647E">
        <w:rPr>
          <w:szCs w:val="28"/>
          <w:lang w:val="cs-CZ" w:eastAsia="ru-RU"/>
        </w:rPr>
        <w:t>Academia</w:t>
      </w:r>
      <w:r w:rsidRPr="00FA647E">
        <w:rPr>
          <w:szCs w:val="28"/>
          <w:lang w:eastAsia="ru-RU"/>
        </w:rPr>
        <w:t xml:space="preserve">, 1998.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en-US" w:eastAsia="ru-RU"/>
        </w:rPr>
        <w:t>Nov</w:t>
      </w:r>
      <w:r w:rsidRPr="00FA647E">
        <w:rPr>
          <w:szCs w:val="28"/>
          <w:lang w:eastAsia="ru-RU"/>
        </w:rPr>
        <w:t xml:space="preserve">á </w:t>
      </w:r>
      <w:r w:rsidRPr="00FA647E">
        <w:rPr>
          <w:szCs w:val="28"/>
          <w:lang w:val="en-US" w:eastAsia="ru-RU"/>
        </w:rPr>
        <w:t>slova</w:t>
      </w:r>
      <w:r w:rsidRPr="00FA647E">
        <w:rPr>
          <w:szCs w:val="28"/>
          <w:lang w:eastAsia="ru-RU"/>
        </w:rPr>
        <w:t xml:space="preserve"> </w:t>
      </w:r>
      <w:r w:rsidRPr="00FA647E">
        <w:rPr>
          <w:szCs w:val="28"/>
          <w:lang w:val="en-US" w:eastAsia="ru-RU"/>
        </w:rPr>
        <w:t>v</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w:t>
      </w:r>
      <w:r w:rsidRPr="00FA647E">
        <w:rPr>
          <w:szCs w:val="28"/>
          <w:lang w:eastAsia="ru-RU"/>
        </w:rPr>
        <w:t xml:space="preserve">ě. </w:t>
      </w:r>
      <w:r w:rsidRPr="00FA647E">
        <w:rPr>
          <w:szCs w:val="28"/>
          <w:lang w:val="en-US" w:eastAsia="ru-RU"/>
        </w:rPr>
        <w:t>Slovn</w:t>
      </w:r>
      <w:r w:rsidRPr="00FA647E">
        <w:rPr>
          <w:szCs w:val="28"/>
          <w:lang w:eastAsia="ru-RU"/>
        </w:rPr>
        <w:t>í</w:t>
      </w:r>
      <w:r w:rsidRPr="00FA647E">
        <w:rPr>
          <w:szCs w:val="28"/>
          <w:lang w:val="en-US" w:eastAsia="ru-RU"/>
        </w:rPr>
        <w:t>k</w:t>
      </w:r>
      <w:r w:rsidRPr="00FA647E">
        <w:rPr>
          <w:szCs w:val="28"/>
          <w:lang w:eastAsia="ru-RU"/>
        </w:rPr>
        <w:t xml:space="preserve"> </w:t>
      </w:r>
      <w:r w:rsidRPr="00FA647E">
        <w:rPr>
          <w:szCs w:val="28"/>
          <w:lang w:val="en-US" w:eastAsia="ru-RU"/>
        </w:rPr>
        <w:t>neologizm</w:t>
      </w:r>
      <w:r w:rsidRPr="00FA647E">
        <w:rPr>
          <w:szCs w:val="28"/>
          <w:lang w:eastAsia="ru-RU"/>
        </w:rPr>
        <w:t xml:space="preserve">ů 2 / </w:t>
      </w:r>
      <w:r w:rsidRPr="00FA647E">
        <w:rPr>
          <w:szCs w:val="28"/>
          <w:lang w:val="en-US" w:eastAsia="ru-RU"/>
        </w:rPr>
        <w:t>Kol</w:t>
      </w:r>
      <w:r w:rsidRPr="00FA647E">
        <w:rPr>
          <w:szCs w:val="28"/>
          <w:lang w:eastAsia="ru-RU"/>
        </w:rPr>
        <w:t xml:space="preserve">. </w:t>
      </w:r>
      <w:r w:rsidRPr="00FA647E">
        <w:rPr>
          <w:szCs w:val="28"/>
          <w:lang w:val="en-US" w:eastAsia="ru-RU"/>
        </w:rPr>
        <w:t>autor</w:t>
      </w:r>
      <w:r w:rsidRPr="00FA647E">
        <w:rPr>
          <w:szCs w:val="28"/>
          <w:lang w:eastAsia="ru-RU"/>
        </w:rPr>
        <w:t xml:space="preserve">ů </w:t>
      </w:r>
      <w:r w:rsidRPr="00FA647E">
        <w:rPr>
          <w:szCs w:val="28"/>
          <w:lang w:val="en-US" w:eastAsia="ru-RU"/>
        </w:rPr>
        <w:t>pod</w:t>
      </w:r>
      <w:r w:rsidRPr="00FA647E">
        <w:rPr>
          <w:szCs w:val="28"/>
          <w:lang w:eastAsia="ru-RU"/>
        </w:rPr>
        <w:t xml:space="preserve"> </w:t>
      </w:r>
      <w:r w:rsidRPr="00FA647E">
        <w:rPr>
          <w:szCs w:val="28"/>
          <w:lang w:val="en-US" w:eastAsia="ru-RU"/>
        </w:rPr>
        <w:t>veden</w:t>
      </w:r>
      <w:r w:rsidRPr="00FA647E">
        <w:rPr>
          <w:szCs w:val="28"/>
          <w:lang w:eastAsia="ru-RU"/>
        </w:rPr>
        <w:t>í</w:t>
      </w:r>
      <w:r w:rsidRPr="00FA647E">
        <w:rPr>
          <w:szCs w:val="28"/>
          <w:lang w:val="en-US" w:eastAsia="ru-RU"/>
        </w:rPr>
        <w:t>m</w:t>
      </w:r>
      <w:r w:rsidRPr="00FA647E">
        <w:rPr>
          <w:szCs w:val="28"/>
          <w:lang w:eastAsia="ru-RU"/>
        </w:rPr>
        <w:t xml:space="preserve"> </w:t>
      </w:r>
      <w:r w:rsidRPr="00FA647E">
        <w:rPr>
          <w:szCs w:val="28"/>
          <w:lang w:val="en-US" w:eastAsia="ru-RU"/>
        </w:rPr>
        <w:t>Olgy</w:t>
      </w:r>
      <w:r w:rsidRPr="00FA647E">
        <w:rPr>
          <w:szCs w:val="28"/>
          <w:lang w:eastAsia="ru-RU"/>
        </w:rPr>
        <w:t xml:space="preserve"> </w:t>
      </w:r>
      <w:r w:rsidRPr="00FA647E">
        <w:rPr>
          <w:szCs w:val="28"/>
          <w:lang w:val="en-US" w:eastAsia="ru-RU"/>
        </w:rPr>
        <w:t>Martincov</w:t>
      </w:r>
      <w:r w:rsidRPr="00FA647E">
        <w:rPr>
          <w:szCs w:val="28"/>
          <w:lang w:eastAsia="ru-RU"/>
        </w:rPr>
        <w:t xml:space="preserve">é. – </w:t>
      </w:r>
      <w:r w:rsidRPr="00FA647E">
        <w:rPr>
          <w:szCs w:val="28"/>
          <w:lang w:val="en-US" w:eastAsia="ru-RU"/>
        </w:rPr>
        <w:t>Praha</w:t>
      </w:r>
      <w:r w:rsidRPr="00FA647E">
        <w:rPr>
          <w:szCs w:val="28"/>
          <w:lang w:eastAsia="ru-RU"/>
        </w:rPr>
        <w:t xml:space="preserve"> : </w:t>
      </w:r>
      <w:r w:rsidRPr="00FA647E">
        <w:rPr>
          <w:szCs w:val="28"/>
          <w:lang w:val="en-US" w:eastAsia="ru-RU"/>
        </w:rPr>
        <w:t>Academia</w:t>
      </w:r>
      <w:r w:rsidRPr="00FA647E">
        <w:rPr>
          <w:szCs w:val="28"/>
          <w:lang w:eastAsia="ru-RU"/>
        </w:rPr>
        <w:t xml:space="preserve">, 2004.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en-US" w:eastAsia="ru-RU"/>
        </w:rPr>
        <w:t>Nov</w:t>
      </w:r>
      <w:r w:rsidRPr="00FA647E">
        <w:rPr>
          <w:szCs w:val="28"/>
          <w:lang w:eastAsia="ru-RU"/>
        </w:rPr>
        <w:t xml:space="preserve">ý </w:t>
      </w:r>
      <w:r w:rsidRPr="00FA647E">
        <w:rPr>
          <w:szCs w:val="28"/>
          <w:lang w:val="en-US" w:eastAsia="ru-RU"/>
        </w:rPr>
        <w:t>akademick</w:t>
      </w:r>
      <w:r w:rsidRPr="00FA647E">
        <w:rPr>
          <w:szCs w:val="28"/>
          <w:lang w:eastAsia="ru-RU"/>
        </w:rPr>
        <w:t xml:space="preserve">ý </w:t>
      </w:r>
      <w:r w:rsidRPr="00FA647E">
        <w:rPr>
          <w:szCs w:val="28"/>
          <w:lang w:val="en-US" w:eastAsia="ru-RU"/>
        </w:rPr>
        <w:t>slovn</w:t>
      </w:r>
      <w:r w:rsidRPr="00FA647E">
        <w:rPr>
          <w:szCs w:val="28"/>
          <w:lang w:eastAsia="ru-RU"/>
        </w:rPr>
        <w:t>í</w:t>
      </w:r>
      <w:r w:rsidRPr="00FA647E">
        <w:rPr>
          <w:szCs w:val="28"/>
          <w:lang w:val="en-US" w:eastAsia="ru-RU"/>
        </w:rPr>
        <w:t>k</w:t>
      </w:r>
      <w:r w:rsidRPr="00FA647E">
        <w:rPr>
          <w:szCs w:val="28"/>
          <w:lang w:eastAsia="ru-RU"/>
        </w:rPr>
        <w:t xml:space="preserve"> </w:t>
      </w:r>
      <w:r w:rsidRPr="00FA647E">
        <w:rPr>
          <w:szCs w:val="28"/>
          <w:lang w:val="en-US" w:eastAsia="ru-RU"/>
        </w:rPr>
        <w:t>ciz</w:t>
      </w:r>
      <w:r w:rsidRPr="00FA647E">
        <w:rPr>
          <w:szCs w:val="28"/>
          <w:lang w:eastAsia="ru-RU"/>
        </w:rPr>
        <w:t>í</w:t>
      </w:r>
      <w:r w:rsidRPr="00FA647E">
        <w:rPr>
          <w:szCs w:val="28"/>
          <w:lang w:val="en-US" w:eastAsia="ru-RU"/>
        </w:rPr>
        <w:t>h</w:t>
      </w:r>
      <w:r w:rsidRPr="00FA647E">
        <w:rPr>
          <w:szCs w:val="28"/>
          <w:lang w:eastAsia="ru-RU"/>
        </w:rPr>
        <w:t xml:space="preserve"> </w:t>
      </w:r>
      <w:r w:rsidRPr="00FA647E">
        <w:rPr>
          <w:szCs w:val="28"/>
          <w:lang w:val="en-US" w:eastAsia="ru-RU"/>
        </w:rPr>
        <w:t>slov</w:t>
      </w:r>
      <w:r w:rsidRPr="00FA647E">
        <w:rPr>
          <w:szCs w:val="28"/>
          <w:lang w:eastAsia="ru-RU"/>
        </w:rPr>
        <w:t xml:space="preserve"> / </w:t>
      </w:r>
      <w:r w:rsidRPr="00FA647E">
        <w:rPr>
          <w:szCs w:val="28"/>
          <w:lang w:val="en-US" w:eastAsia="ru-RU"/>
        </w:rPr>
        <w:t>Kol</w:t>
      </w:r>
      <w:r w:rsidRPr="00FA647E">
        <w:rPr>
          <w:szCs w:val="28"/>
          <w:lang w:eastAsia="ru-RU"/>
        </w:rPr>
        <w:t xml:space="preserve">. </w:t>
      </w:r>
      <w:r w:rsidRPr="00FA647E">
        <w:rPr>
          <w:szCs w:val="28"/>
          <w:lang w:val="en-US" w:eastAsia="ru-RU"/>
        </w:rPr>
        <w:t>autor</w:t>
      </w:r>
      <w:r w:rsidRPr="00FA647E">
        <w:rPr>
          <w:szCs w:val="28"/>
          <w:lang w:eastAsia="ru-RU"/>
        </w:rPr>
        <w:t xml:space="preserve">ů </w:t>
      </w:r>
      <w:r w:rsidRPr="00FA647E">
        <w:rPr>
          <w:szCs w:val="28"/>
          <w:lang w:val="en-US" w:eastAsia="ru-RU"/>
        </w:rPr>
        <w:t>pod</w:t>
      </w:r>
      <w:r w:rsidRPr="00FA647E">
        <w:rPr>
          <w:szCs w:val="28"/>
          <w:lang w:eastAsia="ru-RU"/>
        </w:rPr>
        <w:t xml:space="preserve"> </w:t>
      </w:r>
      <w:r w:rsidRPr="00FA647E">
        <w:rPr>
          <w:szCs w:val="28"/>
          <w:lang w:val="en-US" w:eastAsia="ru-RU"/>
        </w:rPr>
        <w:t>veden</w:t>
      </w:r>
      <w:r w:rsidRPr="00FA647E">
        <w:rPr>
          <w:szCs w:val="28"/>
          <w:lang w:eastAsia="ru-RU"/>
        </w:rPr>
        <w:t>í</w:t>
      </w:r>
      <w:r w:rsidRPr="00FA647E">
        <w:rPr>
          <w:szCs w:val="28"/>
          <w:lang w:val="en-US" w:eastAsia="ru-RU"/>
        </w:rPr>
        <w:t>m</w:t>
      </w:r>
      <w:r w:rsidRPr="00FA647E">
        <w:rPr>
          <w:szCs w:val="28"/>
          <w:lang w:eastAsia="ru-RU"/>
        </w:rPr>
        <w:t xml:space="preserve"> </w:t>
      </w:r>
      <w:r w:rsidRPr="00FA647E">
        <w:rPr>
          <w:szCs w:val="28"/>
          <w:lang w:val="en-US" w:eastAsia="ru-RU"/>
        </w:rPr>
        <w:t>Ji</w:t>
      </w:r>
      <w:r w:rsidRPr="00FA647E">
        <w:rPr>
          <w:szCs w:val="28"/>
          <w:lang w:eastAsia="ru-RU"/>
        </w:rPr>
        <w:t>ří</w:t>
      </w:r>
      <w:r w:rsidRPr="00FA647E">
        <w:rPr>
          <w:szCs w:val="28"/>
          <w:lang w:val="en-US" w:eastAsia="ru-RU"/>
        </w:rPr>
        <w:t>ho</w:t>
      </w:r>
      <w:r w:rsidRPr="00FA647E">
        <w:rPr>
          <w:szCs w:val="28"/>
          <w:lang w:eastAsia="ru-RU"/>
        </w:rPr>
        <w:t xml:space="preserve"> </w:t>
      </w:r>
      <w:r w:rsidRPr="00FA647E">
        <w:rPr>
          <w:szCs w:val="28"/>
          <w:lang w:val="en-US" w:eastAsia="ru-RU"/>
        </w:rPr>
        <w:t>Krause</w:t>
      </w:r>
      <w:r w:rsidRPr="00FA647E">
        <w:rPr>
          <w:szCs w:val="28"/>
          <w:lang w:eastAsia="ru-RU"/>
        </w:rPr>
        <w:t xml:space="preserve">. – </w:t>
      </w:r>
      <w:r w:rsidRPr="00FA647E">
        <w:rPr>
          <w:szCs w:val="28"/>
          <w:lang w:val="en-US" w:eastAsia="ru-RU"/>
        </w:rPr>
        <w:t>Praha</w:t>
      </w:r>
      <w:r w:rsidRPr="00FA647E">
        <w:rPr>
          <w:szCs w:val="28"/>
          <w:lang w:eastAsia="ru-RU"/>
        </w:rPr>
        <w:t xml:space="preserve"> : </w:t>
      </w:r>
      <w:r w:rsidRPr="00FA647E">
        <w:rPr>
          <w:szCs w:val="28"/>
          <w:lang w:val="en-US" w:eastAsia="ru-RU"/>
        </w:rPr>
        <w:t>Academia</w:t>
      </w:r>
      <w:r w:rsidRPr="00FA647E">
        <w:rPr>
          <w:szCs w:val="28"/>
          <w:lang w:eastAsia="ru-RU"/>
        </w:rPr>
        <w:t xml:space="preserve">, 2005.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О </w:t>
      </w:r>
      <w:r w:rsidRPr="00FA647E">
        <w:rPr>
          <w:szCs w:val="28"/>
          <w:lang w:val="cs-CZ" w:eastAsia="ru-RU"/>
        </w:rPr>
        <w:t>češtině pro Čechy. Jazyková příručka. – Praha : Orbis, 1963.</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Pala K., Všianský J. Slovník českých synonym. – Praha, 1994.</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Palková, Z. Fonetika a fonologie češtiny. 2.vyd. – Praha: Karolinum,1997.</w:t>
      </w:r>
    </w:p>
    <w:p w:rsidR="00761385" w:rsidRPr="00FA647E" w:rsidRDefault="00761385" w:rsidP="00A625D2">
      <w:pPr>
        <w:numPr>
          <w:ilvl w:val="0"/>
          <w:numId w:val="16"/>
        </w:numPr>
        <w:suppressAutoHyphens w:val="0"/>
        <w:jc w:val="both"/>
        <w:rPr>
          <w:szCs w:val="28"/>
          <w:lang w:eastAsia="ru-RU"/>
        </w:rPr>
      </w:pPr>
      <w:r w:rsidRPr="00FA647E">
        <w:rPr>
          <w:iCs/>
          <w:szCs w:val="28"/>
          <w:lang w:val="cs-CZ" w:eastAsia="ru-RU"/>
        </w:rPr>
        <w:t>Poldauf</w:t>
      </w:r>
      <w:r w:rsidRPr="00FA647E">
        <w:rPr>
          <w:iCs/>
          <w:szCs w:val="28"/>
          <w:lang w:eastAsia="ru-RU"/>
        </w:rPr>
        <w:t xml:space="preserve"> </w:t>
      </w:r>
      <w:r w:rsidRPr="00FA647E">
        <w:rPr>
          <w:iCs/>
          <w:szCs w:val="28"/>
          <w:lang w:val="cs-CZ" w:eastAsia="ru-RU"/>
        </w:rPr>
        <w:t>I</w:t>
      </w:r>
      <w:r w:rsidRPr="00FA647E">
        <w:rPr>
          <w:iCs/>
          <w:szCs w:val="28"/>
          <w:lang w:eastAsia="ru-RU"/>
        </w:rPr>
        <w:t>., Š</w:t>
      </w:r>
      <w:r w:rsidRPr="00FA647E">
        <w:rPr>
          <w:iCs/>
          <w:szCs w:val="28"/>
          <w:lang w:val="cs-CZ" w:eastAsia="ru-RU"/>
        </w:rPr>
        <w:t>prunk</w:t>
      </w:r>
      <w:r w:rsidRPr="00FA647E">
        <w:rPr>
          <w:iCs/>
          <w:szCs w:val="28"/>
          <w:lang w:eastAsia="ru-RU"/>
        </w:rPr>
        <w:t xml:space="preserve"> </w:t>
      </w:r>
      <w:r w:rsidRPr="00FA647E">
        <w:rPr>
          <w:iCs/>
          <w:szCs w:val="28"/>
          <w:lang w:val="cs-CZ" w:eastAsia="ru-RU"/>
        </w:rPr>
        <w:t>K</w:t>
      </w:r>
      <w:r w:rsidRPr="00FA647E">
        <w:rPr>
          <w:iCs/>
          <w:szCs w:val="28"/>
          <w:lang w:eastAsia="ru-RU"/>
        </w:rPr>
        <w:t>. Č</w:t>
      </w:r>
      <w:r w:rsidRPr="00FA647E">
        <w:rPr>
          <w:iCs/>
          <w:szCs w:val="28"/>
          <w:lang w:val="cs-CZ" w:eastAsia="ru-RU"/>
        </w:rPr>
        <w:t>e</w:t>
      </w:r>
      <w:r w:rsidRPr="00FA647E">
        <w:rPr>
          <w:iCs/>
          <w:szCs w:val="28"/>
          <w:lang w:eastAsia="ru-RU"/>
        </w:rPr>
        <w:t>š</w:t>
      </w:r>
      <w:r w:rsidRPr="00FA647E">
        <w:rPr>
          <w:iCs/>
          <w:szCs w:val="28"/>
          <w:lang w:val="cs-CZ" w:eastAsia="ru-RU"/>
        </w:rPr>
        <w:t>tina</w:t>
      </w:r>
      <w:r w:rsidRPr="00FA647E">
        <w:rPr>
          <w:iCs/>
          <w:szCs w:val="28"/>
          <w:lang w:eastAsia="ru-RU"/>
        </w:rPr>
        <w:t xml:space="preserve"> </w:t>
      </w:r>
      <w:r w:rsidRPr="00FA647E">
        <w:rPr>
          <w:iCs/>
          <w:szCs w:val="28"/>
          <w:lang w:val="cs-CZ" w:eastAsia="ru-RU"/>
        </w:rPr>
        <w:t>jazyk</w:t>
      </w:r>
      <w:r w:rsidRPr="00FA647E">
        <w:rPr>
          <w:iCs/>
          <w:szCs w:val="28"/>
          <w:lang w:eastAsia="ru-RU"/>
        </w:rPr>
        <w:t xml:space="preserve"> </w:t>
      </w:r>
      <w:r w:rsidRPr="00FA647E">
        <w:rPr>
          <w:iCs/>
          <w:szCs w:val="28"/>
          <w:lang w:val="cs-CZ" w:eastAsia="ru-RU"/>
        </w:rPr>
        <w:t>ciz</w:t>
      </w:r>
      <w:r w:rsidRPr="00FA647E">
        <w:rPr>
          <w:iCs/>
          <w:szCs w:val="28"/>
          <w:lang w:eastAsia="ru-RU"/>
        </w:rPr>
        <w:t xml:space="preserve">í. </w:t>
      </w:r>
      <w:r w:rsidRPr="00FA647E">
        <w:rPr>
          <w:iCs/>
          <w:szCs w:val="28"/>
          <w:lang w:val="cs-CZ" w:eastAsia="ru-RU"/>
        </w:rPr>
        <w:t xml:space="preserve">– Praha </w:t>
      </w:r>
      <w:r w:rsidRPr="00FA647E">
        <w:rPr>
          <w:iCs/>
          <w:szCs w:val="28"/>
          <w:lang w:eastAsia="ru-RU"/>
        </w:rPr>
        <w:t xml:space="preserve">: </w:t>
      </w:r>
      <w:r w:rsidRPr="00FA647E">
        <w:rPr>
          <w:iCs/>
          <w:szCs w:val="28"/>
          <w:lang w:val="cs-CZ" w:eastAsia="ru-RU"/>
        </w:rPr>
        <w:t>SPN</w:t>
      </w:r>
      <w:r w:rsidRPr="00FA647E">
        <w:rPr>
          <w:iCs/>
          <w:szCs w:val="28"/>
          <w:lang w:eastAsia="ru-RU"/>
        </w:rPr>
        <w:t>, 1968.</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Poštolková B. Odborná a bězná slovní zásoba současné češtiny. – Praha:Academia, 1984.</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Poštolková B., Roudný M., Tejnor A. O české terminologii. – Praha:Academia, 1983.</w:t>
      </w:r>
    </w:p>
    <w:p w:rsidR="00761385" w:rsidRPr="003153DD" w:rsidRDefault="00761385" w:rsidP="00A625D2">
      <w:pPr>
        <w:numPr>
          <w:ilvl w:val="0"/>
          <w:numId w:val="16"/>
        </w:numPr>
        <w:shd w:val="clear" w:color="auto" w:fill="FFFFFF"/>
        <w:suppressAutoHyphens w:val="0"/>
        <w:jc w:val="both"/>
        <w:rPr>
          <w:szCs w:val="28"/>
          <w:lang w:val="cs-CZ" w:eastAsia="ru-RU"/>
        </w:rPr>
      </w:pPr>
      <w:r w:rsidRPr="003153DD">
        <w:rPr>
          <w:szCs w:val="28"/>
          <w:lang w:val="cs-CZ" w:eastAsia="ru-RU"/>
        </w:rPr>
        <w:t>Pravidla</w:t>
      </w:r>
      <w:r w:rsidRPr="00FA647E">
        <w:rPr>
          <w:szCs w:val="28"/>
          <w:lang w:eastAsia="ru-RU"/>
        </w:rPr>
        <w:t xml:space="preserve"> č</w:t>
      </w:r>
      <w:r w:rsidRPr="003153DD">
        <w:rPr>
          <w:szCs w:val="28"/>
          <w:lang w:val="cs-CZ" w:eastAsia="ru-RU"/>
        </w:rPr>
        <w:t>esk</w:t>
      </w:r>
      <w:r w:rsidRPr="00FA647E">
        <w:rPr>
          <w:szCs w:val="28"/>
          <w:lang w:eastAsia="ru-RU"/>
        </w:rPr>
        <w:t>é</w:t>
      </w:r>
      <w:r w:rsidRPr="003153DD">
        <w:rPr>
          <w:szCs w:val="28"/>
          <w:lang w:val="cs-CZ" w:eastAsia="ru-RU"/>
        </w:rPr>
        <w:t>ho</w:t>
      </w:r>
      <w:r w:rsidRPr="00FA647E">
        <w:rPr>
          <w:szCs w:val="28"/>
          <w:lang w:eastAsia="ru-RU"/>
        </w:rPr>
        <w:t xml:space="preserve"> </w:t>
      </w:r>
      <w:r w:rsidRPr="003153DD">
        <w:rPr>
          <w:szCs w:val="28"/>
          <w:lang w:val="cs-CZ" w:eastAsia="ru-RU"/>
        </w:rPr>
        <w:t>pravopisu</w:t>
      </w:r>
      <w:r w:rsidRPr="00FA647E">
        <w:rPr>
          <w:szCs w:val="28"/>
          <w:lang w:eastAsia="ru-RU"/>
        </w:rPr>
        <w:t xml:space="preserve"> / Ú</w:t>
      </w:r>
      <w:r w:rsidRPr="003153DD">
        <w:rPr>
          <w:szCs w:val="28"/>
          <w:lang w:val="cs-CZ" w:eastAsia="ru-RU"/>
        </w:rPr>
        <w:t>stav</w:t>
      </w:r>
      <w:r w:rsidRPr="00FA647E">
        <w:rPr>
          <w:szCs w:val="28"/>
          <w:lang w:eastAsia="ru-RU"/>
        </w:rPr>
        <w:t xml:space="preserve"> </w:t>
      </w:r>
      <w:r w:rsidRPr="003153DD">
        <w:rPr>
          <w:szCs w:val="28"/>
          <w:lang w:val="cs-CZ" w:eastAsia="ru-RU"/>
        </w:rPr>
        <w:t>pro</w:t>
      </w:r>
      <w:r w:rsidRPr="00FA647E">
        <w:rPr>
          <w:szCs w:val="28"/>
          <w:lang w:eastAsia="ru-RU"/>
        </w:rPr>
        <w:t xml:space="preserve"> </w:t>
      </w:r>
      <w:r w:rsidRPr="003153DD">
        <w:rPr>
          <w:szCs w:val="28"/>
          <w:lang w:val="cs-CZ" w:eastAsia="ru-RU"/>
        </w:rPr>
        <w:t>jazyk</w:t>
      </w:r>
      <w:r w:rsidRPr="00FA647E">
        <w:rPr>
          <w:szCs w:val="28"/>
          <w:lang w:eastAsia="ru-RU"/>
        </w:rPr>
        <w:t xml:space="preserve"> č</w:t>
      </w:r>
      <w:r w:rsidRPr="003153DD">
        <w:rPr>
          <w:szCs w:val="28"/>
          <w:lang w:val="cs-CZ" w:eastAsia="ru-RU"/>
        </w:rPr>
        <w:t>esk</w:t>
      </w:r>
      <w:r w:rsidRPr="00FA647E">
        <w:rPr>
          <w:szCs w:val="28"/>
          <w:lang w:eastAsia="ru-RU"/>
        </w:rPr>
        <w:t xml:space="preserve">ý </w:t>
      </w:r>
      <w:r w:rsidRPr="003153DD">
        <w:rPr>
          <w:szCs w:val="28"/>
          <w:lang w:val="cs-CZ" w:eastAsia="ru-RU"/>
        </w:rPr>
        <w:t>AV</w:t>
      </w:r>
      <w:r w:rsidRPr="00FA647E">
        <w:rPr>
          <w:szCs w:val="28"/>
          <w:lang w:eastAsia="ru-RU"/>
        </w:rPr>
        <w:t xml:space="preserve"> Č</w:t>
      </w:r>
      <w:r w:rsidRPr="003153DD">
        <w:rPr>
          <w:szCs w:val="28"/>
          <w:lang w:val="cs-CZ" w:eastAsia="ru-RU"/>
        </w:rPr>
        <w:t>R</w:t>
      </w:r>
      <w:r w:rsidRPr="00FA647E">
        <w:rPr>
          <w:szCs w:val="28"/>
          <w:lang w:eastAsia="ru-RU"/>
        </w:rPr>
        <w:t xml:space="preserve">. – </w:t>
      </w:r>
      <w:r w:rsidRPr="003153DD">
        <w:rPr>
          <w:szCs w:val="28"/>
          <w:lang w:val="cs-CZ" w:eastAsia="ru-RU"/>
        </w:rPr>
        <w:t>Praha</w:t>
      </w:r>
      <w:r w:rsidRPr="00FA647E">
        <w:rPr>
          <w:szCs w:val="28"/>
          <w:lang w:eastAsia="ru-RU"/>
        </w:rPr>
        <w:t xml:space="preserve">: </w:t>
      </w:r>
      <w:r w:rsidRPr="003153DD">
        <w:rPr>
          <w:szCs w:val="28"/>
          <w:lang w:val="cs-CZ" w:eastAsia="ru-RU"/>
        </w:rPr>
        <w:t>Academia</w:t>
      </w:r>
      <w:r w:rsidRPr="00FA647E">
        <w:rPr>
          <w:szCs w:val="28"/>
          <w:lang w:eastAsia="ru-RU"/>
        </w:rPr>
        <w:t>, 2005. – 391</w:t>
      </w:r>
      <w:r w:rsidRPr="003153DD">
        <w:rPr>
          <w:szCs w:val="28"/>
          <w:lang w:val="cs-CZ" w:eastAsia="ru-RU"/>
        </w:rPr>
        <w:t> s</w:t>
      </w:r>
      <w:r w:rsidRPr="00FA647E">
        <w:rPr>
          <w:szCs w:val="28"/>
          <w:lang w:eastAsia="ru-RU"/>
        </w:rPr>
        <w:t>.</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Pravidla českého pravopisu. – Olomouc, 1997.</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Pravidla českého pravopisu. Školní vydání. – Praha, 1993, 1998.</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Příruční mluvnice češtiny / Ed. Petr Karlík, Marek Nekula, Zdenka Rusínová. – Vydání 2., opravené. – Praha : Lidové noviny, 2012. </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Příruční slovník jazyka českého. Díl.I-IV. – Praha, 1935–1957.</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 xml:space="preserve">Romportl, M. aj. Výslovnost spisovné češtiny II. Výslovnost slov přejatých. – Praha: Academia 1978.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Romportl, M. Základy fonetiky.6.vyd. – Praha: SPN, 1989.</w:t>
      </w:r>
    </w:p>
    <w:p w:rsidR="00761385" w:rsidRPr="00FA647E" w:rsidRDefault="00761385" w:rsidP="00A625D2">
      <w:pPr>
        <w:numPr>
          <w:ilvl w:val="0"/>
          <w:numId w:val="16"/>
        </w:numPr>
        <w:suppressAutoHyphens w:val="0"/>
        <w:jc w:val="both"/>
        <w:rPr>
          <w:szCs w:val="28"/>
          <w:lang w:eastAsia="ru-RU"/>
        </w:rPr>
      </w:pPr>
      <w:r w:rsidRPr="00FA647E">
        <w:rPr>
          <w:szCs w:val="28"/>
          <w:lang w:val="cs-CZ" w:eastAsia="ru-RU"/>
        </w:rPr>
        <w:t>Sborníky Phonetica Pragensia: 1, 1967; 2, 1970; 3, 1972; 4 1974; 5, 1976; 6, 1983; 7, 1985; 8,1994; 9,1996.</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Slovník české frazeologie a idiomatiky. Díl. I-IV. – Praha, 1983–1994.</w:t>
      </w:r>
    </w:p>
    <w:p w:rsidR="00761385" w:rsidRPr="003153DD" w:rsidRDefault="00761385" w:rsidP="00A625D2">
      <w:pPr>
        <w:numPr>
          <w:ilvl w:val="0"/>
          <w:numId w:val="16"/>
        </w:numPr>
        <w:shd w:val="clear" w:color="auto" w:fill="FFFFFF"/>
        <w:suppressAutoHyphens w:val="0"/>
        <w:jc w:val="both"/>
        <w:rPr>
          <w:szCs w:val="28"/>
          <w:lang w:val="cs-CZ" w:eastAsia="ru-RU"/>
        </w:rPr>
      </w:pPr>
      <w:r w:rsidRPr="003153DD">
        <w:rPr>
          <w:szCs w:val="28"/>
          <w:lang w:val="cs-CZ" w:eastAsia="ru-RU"/>
        </w:rPr>
        <w:t xml:space="preserve">Slovník spisovné čestiny pro školu a veřejnost / [hl. red J. Filipec, F. Daneš, J. Machač, V. Mejstřík]. – Praha: Academia, 2005. </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 xml:space="preserve">Slovník spisovné češtiny pro školu a veřejnost. </w:t>
      </w:r>
      <w:r w:rsidR="00107455" w:rsidRPr="00FA647E">
        <w:rPr>
          <w:szCs w:val="28"/>
          <w:lang w:eastAsia="ru-RU"/>
        </w:rPr>
        <w:t xml:space="preserve">– </w:t>
      </w:r>
      <w:r w:rsidRPr="00FA647E">
        <w:rPr>
          <w:szCs w:val="28"/>
          <w:lang w:val="cs-CZ" w:eastAsia="ru-RU"/>
        </w:rPr>
        <w:t>Praha, 1978, 1994.</w:t>
      </w:r>
    </w:p>
    <w:p w:rsidR="00761385" w:rsidRPr="006D555B" w:rsidRDefault="00761385" w:rsidP="00A625D2">
      <w:pPr>
        <w:numPr>
          <w:ilvl w:val="0"/>
          <w:numId w:val="16"/>
        </w:numPr>
        <w:shd w:val="clear" w:color="auto" w:fill="FFFFFF"/>
        <w:suppressAutoHyphens w:val="0"/>
        <w:jc w:val="both"/>
        <w:rPr>
          <w:szCs w:val="28"/>
          <w:lang w:val="pl-PL" w:eastAsia="ru-RU"/>
        </w:rPr>
      </w:pPr>
      <w:r w:rsidRPr="00FA647E">
        <w:rPr>
          <w:szCs w:val="28"/>
          <w:lang w:val="cs-CZ" w:eastAsia="ru-RU"/>
        </w:rPr>
        <w:t xml:space="preserve">Slovník spisovného jazyka českého / [za red. ved. </w:t>
      </w:r>
      <w:r w:rsidRPr="006D555B">
        <w:rPr>
          <w:szCs w:val="28"/>
          <w:lang w:val="pl-PL" w:eastAsia="ru-RU"/>
        </w:rPr>
        <w:t>B. Havránka]. – Praha: Academia, 1989. – Sv.1–8.</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Slovník spisovného jazyka českého. Díl. I–IV. – Praha, 1958-1971.</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Šmilauer V. Novočeská skladba. – Praha : SPN, 1969.</w:t>
      </w:r>
    </w:p>
    <w:p w:rsidR="00761385" w:rsidRPr="00FA647E" w:rsidRDefault="00761385" w:rsidP="00A625D2">
      <w:pPr>
        <w:numPr>
          <w:ilvl w:val="0"/>
          <w:numId w:val="16"/>
        </w:numPr>
        <w:suppressAutoHyphens w:val="0"/>
        <w:overflowPunct w:val="0"/>
        <w:autoSpaceDE w:val="0"/>
        <w:autoSpaceDN w:val="0"/>
        <w:adjustRightInd w:val="0"/>
        <w:jc w:val="both"/>
        <w:rPr>
          <w:szCs w:val="28"/>
          <w:lang w:val="sk-SK" w:eastAsia="ru-RU"/>
        </w:rPr>
      </w:pPr>
      <w:r w:rsidRPr="00FA647E">
        <w:rPr>
          <w:szCs w:val="28"/>
          <w:lang w:val="cs-CZ" w:eastAsia="ru-RU"/>
        </w:rPr>
        <w:t>Šmilauer Vl. Nauka o českém jazyku. – Praha : SPN, 1972.</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Sochová Z., Poštolková B. Co v slovnících nenajdete. Novinky v současné slovní zásobě. – Praha, 1994.</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Svozilov</w:t>
      </w:r>
      <w:r w:rsidRPr="00FA647E">
        <w:rPr>
          <w:szCs w:val="28"/>
          <w:lang w:eastAsia="ru-RU"/>
        </w:rPr>
        <w:t xml:space="preserve">á </w:t>
      </w:r>
      <w:r w:rsidRPr="00FA647E">
        <w:rPr>
          <w:szCs w:val="28"/>
          <w:lang w:val="cs-CZ" w:eastAsia="ru-RU"/>
        </w:rPr>
        <w:t>N</w:t>
      </w:r>
      <w:r w:rsidRPr="00FA647E">
        <w:rPr>
          <w:szCs w:val="28"/>
          <w:lang w:eastAsia="ru-RU"/>
        </w:rPr>
        <w:t>.</w:t>
      </w:r>
      <w:r w:rsidRPr="00FA647E">
        <w:rPr>
          <w:szCs w:val="28"/>
          <w:lang w:val="cs-CZ" w:eastAsia="ru-RU"/>
        </w:rPr>
        <w:t>, Prouzová H., Jirsová A.</w:t>
      </w:r>
      <w:r w:rsidRPr="00FA647E">
        <w:rPr>
          <w:szCs w:val="28"/>
          <w:lang w:eastAsia="ru-RU"/>
        </w:rPr>
        <w:t xml:space="preserve"> </w:t>
      </w:r>
      <w:r w:rsidRPr="00FA647E">
        <w:rPr>
          <w:szCs w:val="28"/>
          <w:lang w:val="cs-CZ" w:eastAsia="ru-RU"/>
        </w:rPr>
        <w:t>Slovn</w:t>
      </w:r>
      <w:r w:rsidRPr="00FA647E">
        <w:rPr>
          <w:szCs w:val="28"/>
          <w:lang w:eastAsia="ru-RU"/>
        </w:rPr>
        <w:t>í</w:t>
      </w:r>
      <w:r w:rsidRPr="00FA647E">
        <w:rPr>
          <w:szCs w:val="28"/>
          <w:lang w:val="cs-CZ" w:eastAsia="ru-RU"/>
        </w:rPr>
        <w:t>k</w:t>
      </w:r>
      <w:r w:rsidRPr="00FA647E">
        <w:rPr>
          <w:szCs w:val="28"/>
          <w:lang w:eastAsia="ru-RU"/>
        </w:rPr>
        <w:t xml:space="preserve"> </w:t>
      </w:r>
      <w:r w:rsidRPr="00FA647E">
        <w:rPr>
          <w:szCs w:val="28"/>
          <w:lang w:val="cs-CZ" w:eastAsia="ru-RU"/>
        </w:rPr>
        <w:t>slovesn</w:t>
      </w:r>
      <w:r w:rsidRPr="00FA647E">
        <w:rPr>
          <w:szCs w:val="28"/>
          <w:lang w:eastAsia="ru-RU"/>
        </w:rPr>
        <w:t>ý</w:t>
      </w:r>
      <w:r w:rsidRPr="00FA647E">
        <w:rPr>
          <w:szCs w:val="28"/>
          <w:lang w:val="cs-CZ" w:eastAsia="ru-RU"/>
        </w:rPr>
        <w:t>ch</w:t>
      </w:r>
      <w:r w:rsidRPr="00FA647E">
        <w:rPr>
          <w:szCs w:val="28"/>
          <w:lang w:eastAsia="ru-RU"/>
        </w:rPr>
        <w:t xml:space="preserve">, </w:t>
      </w:r>
      <w:r w:rsidRPr="00FA647E">
        <w:rPr>
          <w:szCs w:val="28"/>
          <w:lang w:val="cs-CZ" w:eastAsia="ru-RU"/>
        </w:rPr>
        <w:t>substantivn</w:t>
      </w:r>
      <w:r w:rsidRPr="00FA647E">
        <w:rPr>
          <w:szCs w:val="28"/>
          <w:lang w:eastAsia="ru-RU"/>
        </w:rPr>
        <w:t>í</w:t>
      </w:r>
      <w:r w:rsidRPr="00FA647E">
        <w:rPr>
          <w:szCs w:val="28"/>
          <w:lang w:val="cs-CZ" w:eastAsia="ru-RU"/>
        </w:rPr>
        <w:t>ch</w:t>
      </w:r>
      <w:r w:rsidRPr="00FA647E">
        <w:rPr>
          <w:szCs w:val="28"/>
          <w:lang w:eastAsia="ru-RU"/>
        </w:rPr>
        <w:t xml:space="preserve"> </w:t>
      </w:r>
      <w:r w:rsidRPr="00FA647E">
        <w:rPr>
          <w:szCs w:val="28"/>
          <w:lang w:val="cs-CZ" w:eastAsia="ru-RU"/>
        </w:rPr>
        <w:t>a</w:t>
      </w:r>
      <w:r w:rsidRPr="00FA647E">
        <w:rPr>
          <w:szCs w:val="28"/>
          <w:lang w:eastAsia="ru-RU"/>
        </w:rPr>
        <w:t xml:space="preserve"> </w:t>
      </w:r>
      <w:r w:rsidRPr="00FA647E">
        <w:rPr>
          <w:szCs w:val="28"/>
          <w:lang w:val="cs-CZ" w:eastAsia="ru-RU"/>
        </w:rPr>
        <w:t>adjektivn</w:t>
      </w:r>
      <w:r w:rsidRPr="00FA647E">
        <w:rPr>
          <w:szCs w:val="28"/>
          <w:lang w:eastAsia="ru-RU"/>
        </w:rPr>
        <w:t>í</w:t>
      </w:r>
      <w:r w:rsidRPr="00FA647E">
        <w:rPr>
          <w:szCs w:val="28"/>
          <w:lang w:val="cs-CZ" w:eastAsia="ru-RU"/>
        </w:rPr>
        <w:t>ch</w:t>
      </w:r>
      <w:r w:rsidRPr="00FA647E">
        <w:rPr>
          <w:szCs w:val="28"/>
          <w:lang w:eastAsia="ru-RU"/>
        </w:rPr>
        <w:t xml:space="preserve"> </w:t>
      </w:r>
      <w:r w:rsidRPr="00FA647E">
        <w:rPr>
          <w:szCs w:val="28"/>
          <w:lang w:val="cs-CZ" w:eastAsia="ru-RU"/>
        </w:rPr>
        <w:t>vazeb</w:t>
      </w:r>
      <w:r w:rsidRPr="00FA647E">
        <w:rPr>
          <w:szCs w:val="28"/>
          <w:lang w:eastAsia="ru-RU"/>
        </w:rPr>
        <w:t xml:space="preserve"> </w:t>
      </w:r>
      <w:r w:rsidRPr="00FA647E">
        <w:rPr>
          <w:szCs w:val="28"/>
          <w:lang w:val="cs-CZ" w:eastAsia="ru-RU"/>
        </w:rPr>
        <w:t>a</w:t>
      </w:r>
      <w:r w:rsidRPr="00FA647E">
        <w:rPr>
          <w:szCs w:val="28"/>
          <w:lang w:eastAsia="ru-RU"/>
        </w:rPr>
        <w:t xml:space="preserve"> </w:t>
      </w:r>
      <w:r w:rsidRPr="00FA647E">
        <w:rPr>
          <w:szCs w:val="28"/>
          <w:lang w:val="cs-CZ" w:eastAsia="ru-RU"/>
        </w:rPr>
        <w:t>spojen</w:t>
      </w:r>
      <w:r w:rsidRPr="00FA647E">
        <w:rPr>
          <w:szCs w:val="28"/>
          <w:lang w:eastAsia="ru-RU"/>
        </w:rPr>
        <w:t xml:space="preserve">í. – </w:t>
      </w:r>
      <w:r w:rsidRPr="00FA647E">
        <w:rPr>
          <w:szCs w:val="28"/>
          <w:lang w:val="cs-CZ" w:eastAsia="ru-RU"/>
        </w:rPr>
        <w:t>Praha</w:t>
      </w:r>
      <w:r w:rsidRPr="00FA647E">
        <w:rPr>
          <w:szCs w:val="28"/>
          <w:lang w:eastAsia="ru-RU"/>
        </w:rPr>
        <w:t xml:space="preserve">: </w:t>
      </w:r>
      <w:r w:rsidRPr="00FA647E">
        <w:rPr>
          <w:szCs w:val="28"/>
          <w:lang w:val="cs-CZ" w:eastAsia="ru-RU"/>
        </w:rPr>
        <w:t>Academia</w:t>
      </w:r>
      <w:r w:rsidRPr="00FA647E">
        <w:rPr>
          <w:szCs w:val="28"/>
          <w:lang w:eastAsia="ru-RU"/>
        </w:rPr>
        <w:t xml:space="preserve">, 2005.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lastRenderedPageBreak/>
        <w:t>Trávníček F. Nauka o slovní zásobě. – Praha, 1958.</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Trávníček F. Slovník jazyka českého. – Praha, 1952.</w:t>
      </w:r>
    </w:p>
    <w:p w:rsidR="00761385" w:rsidRPr="00FA647E" w:rsidRDefault="00761385" w:rsidP="00A625D2">
      <w:pPr>
        <w:numPr>
          <w:ilvl w:val="0"/>
          <w:numId w:val="16"/>
        </w:numPr>
        <w:suppressAutoHyphens w:val="0"/>
        <w:jc w:val="both"/>
        <w:rPr>
          <w:szCs w:val="28"/>
          <w:lang w:eastAsia="ru-RU"/>
        </w:rPr>
      </w:pPr>
      <w:r w:rsidRPr="00FA647E">
        <w:rPr>
          <w:szCs w:val="28"/>
          <w:lang w:val="it-IT" w:eastAsia="ru-RU"/>
        </w:rPr>
        <w:t xml:space="preserve">Trávníček, J. Spisovná česká výslovnost. – Brno, 1940.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Trávníček, J. Správná česká výslovnost. – Brno, 1935.</w:t>
      </w:r>
    </w:p>
    <w:p w:rsidR="00761385" w:rsidRPr="00FA647E" w:rsidRDefault="00761385" w:rsidP="00A625D2">
      <w:pPr>
        <w:numPr>
          <w:ilvl w:val="0"/>
          <w:numId w:val="16"/>
        </w:numPr>
        <w:shd w:val="clear" w:color="auto" w:fill="FFFFFF"/>
        <w:suppressAutoHyphens w:val="0"/>
        <w:jc w:val="both"/>
        <w:rPr>
          <w:bCs/>
          <w:spacing w:val="-6"/>
          <w:szCs w:val="28"/>
          <w:lang w:eastAsia="ru-RU"/>
        </w:rPr>
      </w:pPr>
      <w:r w:rsidRPr="003153DD">
        <w:rPr>
          <w:bCs/>
          <w:spacing w:val="-6"/>
          <w:szCs w:val="28"/>
          <w:lang w:val="it-IT" w:eastAsia="ru-RU"/>
        </w:rPr>
        <w:t xml:space="preserve">Trnková A. Cvičení z české mluvnice pro cizince. – Praha : ISV nakladatelství, 1998.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Vachek, J. Dynamika fonologického systému současné spisovné češtiny. – Praha: Academia, 1968.</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Weingart, M. Zvuková kultura českého jazyka // Havránek B., Weingart M. (red.) Spisovná čeština a jazyková kultura. – Praha 1932.</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Zeman J. Výslovnost a skloňování cizích osobních jmen v češtině. Hradec Králové: Gaudeamus. 2 – Severská osobní jména, 2000; 3 – Románská osobní jména, 2002; 4 – Francouzská osobní jména, 2003; 5 – Italská, holandská a albánská osobní jména, 2005; 6 – Polská, maďarská, estonská a latinská osobní jména, 2006.</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Zima J. Expresivita slova u současné češtině. – Praha, 1961.</w:t>
      </w:r>
    </w:p>
    <w:p w:rsidR="00761385" w:rsidRPr="00FA647E" w:rsidRDefault="00AA3D53" w:rsidP="00A625D2">
      <w:pPr>
        <w:numPr>
          <w:ilvl w:val="0"/>
          <w:numId w:val="16"/>
        </w:numPr>
        <w:shd w:val="clear" w:color="auto" w:fill="FFFFFF"/>
        <w:suppressAutoHyphens w:val="0"/>
        <w:jc w:val="both"/>
        <w:rPr>
          <w:color w:val="000000"/>
          <w:spacing w:val="-13"/>
          <w:szCs w:val="28"/>
          <w:lang w:eastAsia="ru-RU"/>
        </w:rPr>
      </w:pPr>
      <w:hyperlink r:id="rId9" w:history="1">
        <w:r w:rsidR="00761385" w:rsidRPr="00FA647E">
          <w:rPr>
            <w:color w:val="0000FF"/>
            <w:spacing w:val="-13"/>
            <w:szCs w:val="28"/>
            <w:u w:val="single"/>
            <w:lang w:eastAsia="ru-RU"/>
          </w:rPr>
          <w:t>http://prirucka.ujc.cas.cz</w:t>
        </w:r>
      </w:hyperlink>
      <w:r w:rsidR="00761385" w:rsidRPr="00FA647E">
        <w:rPr>
          <w:color w:val="000000"/>
          <w:spacing w:val="-13"/>
          <w:szCs w:val="28"/>
          <w:lang w:eastAsia="ru-RU"/>
        </w:rPr>
        <w:t xml:space="preserve"> Лінгвістичний інтернет-довідник Інституту чеської мови Академії наук Чеської Республіки.</w:t>
      </w:r>
    </w:p>
    <w:p w:rsidR="00761385" w:rsidRPr="00FA647E" w:rsidRDefault="00761385" w:rsidP="00A625D2">
      <w:pPr>
        <w:ind w:firstLine="709"/>
        <w:jc w:val="both"/>
        <w:rPr>
          <w:szCs w:val="28"/>
          <w:lang w:val="cs-CZ"/>
        </w:rPr>
      </w:pPr>
    </w:p>
    <w:p w:rsidR="001A6CF8" w:rsidRPr="00FA647E" w:rsidRDefault="00795DE5" w:rsidP="003A0093">
      <w:pPr>
        <w:ind w:firstLine="709"/>
        <w:jc w:val="center"/>
        <w:rPr>
          <w:szCs w:val="28"/>
        </w:rPr>
      </w:pPr>
      <w:r w:rsidRPr="00FA647E">
        <w:rPr>
          <w:b/>
          <w:szCs w:val="28"/>
        </w:rPr>
        <w:t>Історична граматика чеської мови</w:t>
      </w:r>
    </w:p>
    <w:p w:rsidR="00795DE5" w:rsidRPr="00FA647E" w:rsidRDefault="00795DE5" w:rsidP="00A625D2">
      <w:pPr>
        <w:suppressAutoHyphens w:val="0"/>
        <w:jc w:val="both"/>
        <w:rPr>
          <w:szCs w:val="28"/>
          <w:lang w:eastAsia="ru-RU"/>
        </w:rPr>
      </w:pPr>
      <w:r w:rsidRPr="004E29A3">
        <w:rPr>
          <w:szCs w:val="28"/>
          <w:lang w:val="cs-CZ" w:eastAsia="ru-RU"/>
        </w:rPr>
        <w:t>Historick</w:t>
      </w:r>
      <w:r w:rsidRPr="00FA647E">
        <w:rPr>
          <w:szCs w:val="28"/>
          <w:lang w:eastAsia="ru-RU"/>
        </w:rPr>
        <w:t xml:space="preserve">á </w:t>
      </w:r>
      <w:r w:rsidRPr="004E29A3">
        <w:rPr>
          <w:szCs w:val="28"/>
          <w:lang w:val="cs-CZ" w:eastAsia="ru-RU"/>
        </w:rPr>
        <w:t>mluvnice</w:t>
      </w:r>
      <w:r w:rsidRPr="00FA647E">
        <w:rPr>
          <w:szCs w:val="28"/>
          <w:lang w:eastAsia="ru-RU"/>
        </w:rPr>
        <w:t xml:space="preserve"> č</w:t>
      </w:r>
      <w:r w:rsidRPr="004E29A3">
        <w:rPr>
          <w:szCs w:val="28"/>
          <w:lang w:val="cs-CZ" w:eastAsia="ru-RU"/>
        </w:rPr>
        <w:t>e</w:t>
      </w:r>
      <w:r w:rsidRPr="00FA647E">
        <w:rPr>
          <w:szCs w:val="28"/>
          <w:lang w:eastAsia="ru-RU"/>
        </w:rPr>
        <w:t>š</w:t>
      </w:r>
      <w:r w:rsidRPr="004E29A3">
        <w:rPr>
          <w:szCs w:val="28"/>
          <w:lang w:val="cs-CZ" w:eastAsia="ru-RU"/>
        </w:rPr>
        <w:t>tiny</w:t>
      </w:r>
      <w:r w:rsidRPr="00FA647E">
        <w:rPr>
          <w:szCs w:val="28"/>
          <w:lang w:eastAsia="ru-RU"/>
        </w:rPr>
        <w:t xml:space="preserve"> </w:t>
      </w:r>
      <w:r w:rsidRPr="004E29A3">
        <w:rPr>
          <w:szCs w:val="28"/>
          <w:lang w:val="cs-CZ" w:eastAsia="ru-RU"/>
        </w:rPr>
        <w:t>jako</w:t>
      </w:r>
      <w:r w:rsidRPr="00FA647E">
        <w:rPr>
          <w:szCs w:val="28"/>
          <w:lang w:eastAsia="ru-RU"/>
        </w:rPr>
        <w:t xml:space="preserve"> </w:t>
      </w:r>
      <w:r w:rsidRPr="004E29A3">
        <w:rPr>
          <w:szCs w:val="28"/>
          <w:lang w:val="cs-CZ" w:eastAsia="ru-RU"/>
        </w:rPr>
        <w:t>jazykov</w:t>
      </w:r>
      <w:r w:rsidRPr="00FA647E">
        <w:rPr>
          <w:szCs w:val="28"/>
          <w:lang w:eastAsia="ru-RU"/>
        </w:rPr>
        <w:t>ě</w:t>
      </w:r>
      <w:r w:rsidRPr="004E29A3">
        <w:rPr>
          <w:szCs w:val="28"/>
          <w:lang w:val="cs-CZ" w:eastAsia="ru-RU"/>
        </w:rPr>
        <w:t>dn</w:t>
      </w:r>
      <w:r w:rsidRPr="00FA647E">
        <w:rPr>
          <w:szCs w:val="28"/>
          <w:lang w:eastAsia="ru-RU"/>
        </w:rPr>
        <w:t xml:space="preserve">á </w:t>
      </w:r>
      <w:r w:rsidRPr="004E29A3">
        <w:rPr>
          <w:szCs w:val="28"/>
          <w:lang w:val="cs-CZ" w:eastAsia="ru-RU"/>
        </w:rPr>
        <w:t>discipl</w:t>
      </w:r>
      <w:r w:rsidRPr="00FA647E">
        <w:rPr>
          <w:szCs w:val="28"/>
          <w:lang w:eastAsia="ru-RU"/>
        </w:rPr>
        <w:t>í</w:t>
      </w:r>
      <w:r w:rsidRPr="004E29A3">
        <w:rPr>
          <w:szCs w:val="28"/>
          <w:lang w:val="cs-CZ" w:eastAsia="ru-RU"/>
        </w:rPr>
        <w:t>na</w:t>
      </w:r>
      <w:r w:rsidRPr="00FA647E">
        <w:rPr>
          <w:szCs w:val="28"/>
          <w:lang w:eastAsia="ru-RU"/>
        </w:rPr>
        <w:t xml:space="preserve">. </w:t>
      </w:r>
      <w:r w:rsidRPr="00FA647E">
        <w:rPr>
          <w:szCs w:val="28"/>
          <w:lang w:val="en-US" w:eastAsia="ru-RU"/>
        </w:rPr>
        <w:t>Periodizace</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tiny</w:t>
      </w:r>
      <w:r w:rsidRPr="00FA647E">
        <w:rPr>
          <w:szCs w:val="28"/>
          <w:lang w:eastAsia="ru-RU"/>
        </w:rPr>
        <w:t xml:space="preserve">. </w:t>
      </w:r>
      <w:r w:rsidRPr="00FA647E">
        <w:rPr>
          <w:szCs w:val="28"/>
          <w:lang w:val="en-US" w:eastAsia="ru-RU"/>
        </w:rPr>
        <w:t>Nejv</w:t>
      </w:r>
      <w:r w:rsidRPr="00FA647E">
        <w:rPr>
          <w:szCs w:val="28"/>
          <w:lang w:eastAsia="ru-RU"/>
        </w:rPr>
        <w:t>ý</w:t>
      </w:r>
      <w:r w:rsidRPr="00FA647E">
        <w:rPr>
          <w:szCs w:val="28"/>
          <w:lang w:val="en-US" w:eastAsia="ru-RU"/>
        </w:rPr>
        <w:t>znam</w:t>
      </w:r>
      <w:r w:rsidRPr="00FA647E">
        <w:rPr>
          <w:szCs w:val="28"/>
          <w:lang w:eastAsia="ru-RU"/>
        </w:rPr>
        <w:t>ě</w:t>
      </w:r>
      <w:r w:rsidRPr="00FA647E">
        <w:rPr>
          <w:szCs w:val="28"/>
          <w:lang w:val="en-US" w:eastAsia="ru-RU"/>
        </w:rPr>
        <w:t>j</w:t>
      </w:r>
      <w:r w:rsidRPr="00FA647E">
        <w:rPr>
          <w:szCs w:val="28"/>
          <w:lang w:eastAsia="ru-RU"/>
        </w:rPr>
        <w:t xml:space="preserve">ší </w:t>
      </w:r>
      <w:r w:rsidRPr="00FA647E">
        <w:rPr>
          <w:szCs w:val="28"/>
          <w:lang w:val="en-US" w:eastAsia="ru-RU"/>
        </w:rPr>
        <w:t>p</w:t>
      </w:r>
      <w:r w:rsidRPr="00FA647E">
        <w:rPr>
          <w:szCs w:val="28"/>
          <w:lang w:eastAsia="ru-RU"/>
        </w:rPr>
        <w:t>í</w:t>
      </w:r>
      <w:r w:rsidRPr="00FA647E">
        <w:rPr>
          <w:szCs w:val="28"/>
          <w:lang w:val="en-US" w:eastAsia="ru-RU"/>
        </w:rPr>
        <w:t>semn</w:t>
      </w:r>
      <w:r w:rsidRPr="00FA647E">
        <w:rPr>
          <w:szCs w:val="28"/>
          <w:lang w:eastAsia="ru-RU"/>
        </w:rPr>
        <w:t xml:space="preserve">é </w:t>
      </w:r>
      <w:r w:rsidRPr="00FA647E">
        <w:rPr>
          <w:szCs w:val="28"/>
          <w:lang w:val="en-US" w:eastAsia="ru-RU"/>
        </w:rPr>
        <w:t>pam</w:t>
      </w:r>
      <w:r w:rsidRPr="00FA647E">
        <w:rPr>
          <w:szCs w:val="28"/>
          <w:lang w:eastAsia="ru-RU"/>
        </w:rPr>
        <w:t>á</w:t>
      </w:r>
      <w:r w:rsidRPr="00FA647E">
        <w:rPr>
          <w:szCs w:val="28"/>
          <w:lang w:val="en-US" w:eastAsia="ru-RU"/>
        </w:rPr>
        <w:t>tky</w:t>
      </w:r>
      <w:r w:rsidRPr="00FA647E">
        <w:rPr>
          <w:szCs w:val="28"/>
          <w:lang w:eastAsia="ru-RU"/>
        </w:rPr>
        <w:t xml:space="preserve">. </w:t>
      </w:r>
      <w:r w:rsidRPr="00FA647E">
        <w:rPr>
          <w:szCs w:val="28"/>
          <w:lang w:val="en-US" w:eastAsia="ru-RU"/>
        </w:rPr>
        <w:t>Prameny</w:t>
      </w:r>
      <w:r w:rsidRPr="00FA647E">
        <w:rPr>
          <w:szCs w:val="28"/>
          <w:lang w:eastAsia="ru-RU"/>
        </w:rPr>
        <w:t xml:space="preserve"> </w:t>
      </w:r>
      <w:r w:rsidRPr="00FA647E">
        <w:rPr>
          <w:szCs w:val="28"/>
          <w:lang w:val="en-US" w:eastAsia="ru-RU"/>
        </w:rPr>
        <w:t>k</w:t>
      </w:r>
      <w:r w:rsidRPr="00FA647E">
        <w:rPr>
          <w:szCs w:val="28"/>
          <w:lang w:eastAsia="ru-RU"/>
        </w:rPr>
        <w:t xml:space="preserve"> </w:t>
      </w:r>
      <w:r w:rsidRPr="00FA647E">
        <w:rPr>
          <w:szCs w:val="28"/>
          <w:lang w:val="en-US" w:eastAsia="ru-RU"/>
        </w:rPr>
        <w:t>pozn</w:t>
      </w:r>
      <w:r w:rsidRPr="00FA647E">
        <w:rPr>
          <w:szCs w:val="28"/>
          <w:lang w:eastAsia="ru-RU"/>
        </w:rPr>
        <w:t>á</w:t>
      </w:r>
      <w:r w:rsidRPr="00FA647E">
        <w:rPr>
          <w:szCs w:val="28"/>
          <w:lang w:val="en-US" w:eastAsia="ru-RU"/>
        </w:rPr>
        <w:t>n</w:t>
      </w:r>
      <w:r w:rsidRPr="00FA647E">
        <w:rPr>
          <w:szCs w:val="28"/>
          <w:lang w:eastAsia="ru-RU"/>
        </w:rPr>
        <w:t xml:space="preserve">í </w:t>
      </w:r>
      <w:r w:rsidRPr="00FA647E">
        <w:rPr>
          <w:szCs w:val="28"/>
          <w:lang w:val="en-US" w:eastAsia="ru-RU"/>
        </w:rPr>
        <w:t>historick</w:t>
      </w:r>
      <w:r w:rsidRPr="00FA647E">
        <w:rPr>
          <w:szCs w:val="28"/>
          <w:lang w:eastAsia="ru-RU"/>
        </w:rPr>
        <w:t>é</w:t>
      </w:r>
      <w:r w:rsidRPr="00FA647E">
        <w:rPr>
          <w:szCs w:val="28"/>
          <w:lang w:val="en-US" w:eastAsia="ru-RU"/>
        </w:rPr>
        <w:t>ho</w:t>
      </w:r>
      <w:r w:rsidRPr="00FA647E">
        <w:rPr>
          <w:szCs w:val="28"/>
          <w:lang w:eastAsia="ru-RU"/>
        </w:rPr>
        <w:t xml:space="preserve"> </w:t>
      </w:r>
      <w:r w:rsidRPr="00FA647E">
        <w:rPr>
          <w:szCs w:val="28"/>
          <w:lang w:val="en-US" w:eastAsia="ru-RU"/>
        </w:rPr>
        <w:t>v</w:t>
      </w:r>
      <w:r w:rsidRPr="00FA647E">
        <w:rPr>
          <w:szCs w:val="28"/>
          <w:lang w:eastAsia="ru-RU"/>
        </w:rPr>
        <w:t>ý</w:t>
      </w:r>
      <w:r w:rsidRPr="00FA647E">
        <w:rPr>
          <w:szCs w:val="28"/>
          <w:lang w:val="en-US" w:eastAsia="ru-RU"/>
        </w:rPr>
        <w:t>voje</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tiny</w:t>
      </w:r>
      <w:r w:rsidRPr="00FA647E">
        <w:rPr>
          <w:szCs w:val="28"/>
          <w:lang w:eastAsia="ru-RU"/>
        </w:rPr>
        <w:t xml:space="preserve">. </w:t>
      </w:r>
      <w:r w:rsidRPr="00FA647E">
        <w:rPr>
          <w:szCs w:val="28"/>
          <w:lang w:val="en-US" w:eastAsia="ru-RU"/>
        </w:rPr>
        <w:t>Z</w:t>
      </w:r>
      <w:r w:rsidRPr="00FA647E">
        <w:rPr>
          <w:szCs w:val="28"/>
          <w:lang w:eastAsia="ru-RU"/>
        </w:rPr>
        <w:t>á</w:t>
      </w:r>
      <w:r w:rsidRPr="00FA647E">
        <w:rPr>
          <w:szCs w:val="28"/>
          <w:lang w:val="en-US" w:eastAsia="ru-RU"/>
        </w:rPr>
        <w:t>kladn</w:t>
      </w:r>
      <w:r w:rsidRPr="00FA647E">
        <w:rPr>
          <w:szCs w:val="28"/>
          <w:lang w:eastAsia="ru-RU"/>
        </w:rPr>
        <w:t xml:space="preserve">í </w:t>
      </w:r>
      <w:r w:rsidRPr="00FA647E">
        <w:rPr>
          <w:szCs w:val="28"/>
          <w:lang w:val="en-US" w:eastAsia="ru-RU"/>
        </w:rPr>
        <w:t>rozd</w:t>
      </w:r>
      <w:r w:rsidRPr="00FA647E">
        <w:rPr>
          <w:szCs w:val="28"/>
          <w:lang w:eastAsia="ru-RU"/>
        </w:rPr>
        <w:t>ě</w:t>
      </w:r>
      <w:r w:rsidRPr="00FA647E">
        <w:rPr>
          <w:szCs w:val="28"/>
          <w:lang w:val="en-US" w:eastAsia="ru-RU"/>
        </w:rPr>
        <w:t>len</w:t>
      </w:r>
      <w:r w:rsidRPr="00FA647E">
        <w:rPr>
          <w:szCs w:val="28"/>
          <w:lang w:eastAsia="ru-RU"/>
        </w:rPr>
        <w:t>í č</w:t>
      </w:r>
      <w:r w:rsidRPr="00FA647E">
        <w:rPr>
          <w:szCs w:val="28"/>
          <w:lang w:val="en-US" w:eastAsia="ru-RU"/>
        </w:rPr>
        <w:t>esk</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n</w:t>
      </w:r>
      <w:r w:rsidRPr="00FA647E">
        <w:rPr>
          <w:szCs w:val="28"/>
          <w:lang w:eastAsia="ru-RU"/>
        </w:rPr>
        <w:t>ář</w:t>
      </w:r>
      <w:r w:rsidRPr="00FA647E">
        <w:rPr>
          <w:szCs w:val="28"/>
          <w:lang w:val="en-US" w:eastAsia="ru-RU"/>
        </w:rPr>
        <w:t>e</w:t>
      </w:r>
      <w:r w:rsidRPr="00FA647E">
        <w:rPr>
          <w:szCs w:val="28"/>
          <w:lang w:eastAsia="ru-RU"/>
        </w:rPr>
        <w:t>čí.</w:t>
      </w:r>
    </w:p>
    <w:p w:rsidR="00795DE5" w:rsidRPr="00FA647E" w:rsidRDefault="00795DE5" w:rsidP="00A625D2">
      <w:pPr>
        <w:suppressAutoHyphens w:val="0"/>
        <w:jc w:val="both"/>
        <w:rPr>
          <w:szCs w:val="28"/>
          <w:lang w:eastAsia="ru-RU"/>
        </w:rPr>
      </w:pP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č</w:t>
      </w:r>
      <w:r w:rsidRPr="00FA647E">
        <w:rPr>
          <w:szCs w:val="28"/>
          <w:lang w:val="en-US" w:eastAsia="ru-RU"/>
        </w:rPr>
        <w:t>esk</w:t>
      </w:r>
      <w:r w:rsidRPr="00FA647E">
        <w:rPr>
          <w:szCs w:val="28"/>
          <w:lang w:eastAsia="ru-RU"/>
        </w:rPr>
        <w:t>é</w:t>
      </w:r>
      <w:r w:rsidRPr="00FA647E">
        <w:rPr>
          <w:szCs w:val="28"/>
          <w:lang w:val="en-US" w:eastAsia="ru-RU"/>
        </w:rPr>
        <w:t>ho</w:t>
      </w:r>
      <w:r w:rsidRPr="00FA647E">
        <w:rPr>
          <w:szCs w:val="28"/>
          <w:lang w:eastAsia="ru-RU"/>
        </w:rPr>
        <w:t xml:space="preserve"> </w:t>
      </w:r>
      <w:r w:rsidRPr="00FA647E">
        <w:rPr>
          <w:szCs w:val="28"/>
          <w:lang w:val="en-US" w:eastAsia="ru-RU"/>
        </w:rPr>
        <w:t>pravopisu</w:t>
      </w:r>
      <w:r w:rsidRPr="00FA647E">
        <w:rPr>
          <w:szCs w:val="28"/>
          <w:lang w:eastAsia="ru-RU"/>
        </w:rPr>
        <w:t xml:space="preserve"> – č</w:t>
      </w:r>
      <w:r w:rsidRPr="00FA647E">
        <w:rPr>
          <w:szCs w:val="28"/>
          <w:lang w:val="en-US" w:eastAsia="ru-RU"/>
        </w:rPr>
        <w:t>esk</w:t>
      </w:r>
      <w:r w:rsidRPr="00FA647E">
        <w:rPr>
          <w:szCs w:val="28"/>
          <w:lang w:eastAsia="ru-RU"/>
        </w:rPr>
        <w:t xml:space="preserve">é </w:t>
      </w:r>
      <w:r w:rsidRPr="00FA647E">
        <w:rPr>
          <w:szCs w:val="28"/>
          <w:lang w:val="en-US" w:eastAsia="ru-RU"/>
        </w:rPr>
        <w:t>pravopisn</w:t>
      </w:r>
      <w:r w:rsidRPr="00FA647E">
        <w:rPr>
          <w:szCs w:val="28"/>
          <w:lang w:eastAsia="ru-RU"/>
        </w:rPr>
        <w:t xml:space="preserve">é </w:t>
      </w:r>
      <w:r w:rsidRPr="00FA647E">
        <w:rPr>
          <w:szCs w:val="28"/>
          <w:lang w:val="en-US" w:eastAsia="ru-RU"/>
        </w:rPr>
        <w:t>syst</w:t>
      </w:r>
      <w:r w:rsidRPr="00FA647E">
        <w:rPr>
          <w:szCs w:val="28"/>
          <w:lang w:eastAsia="ru-RU"/>
        </w:rPr>
        <w:t>é</w:t>
      </w:r>
      <w:r w:rsidRPr="00FA647E">
        <w:rPr>
          <w:szCs w:val="28"/>
          <w:lang w:val="en-US" w:eastAsia="ru-RU"/>
        </w:rPr>
        <w:t>my</w:t>
      </w:r>
      <w:r w:rsidRPr="00FA647E">
        <w:rPr>
          <w:szCs w:val="28"/>
          <w:lang w:eastAsia="ru-RU"/>
        </w:rPr>
        <w:t xml:space="preserve">. </w:t>
      </w:r>
      <w:r w:rsidRPr="00FA647E">
        <w:rPr>
          <w:szCs w:val="28"/>
          <w:lang w:val="en-US" w:eastAsia="ru-RU"/>
        </w:rPr>
        <w:t>V</w:t>
      </w:r>
      <w:r w:rsidRPr="006D555B">
        <w:rPr>
          <w:szCs w:val="28"/>
          <w:lang w:eastAsia="ru-RU"/>
        </w:rPr>
        <w:t>ý</w:t>
      </w:r>
      <w:r w:rsidRPr="00FA647E">
        <w:rPr>
          <w:szCs w:val="28"/>
          <w:lang w:val="en-US" w:eastAsia="ru-RU"/>
        </w:rPr>
        <w:t>voj</w:t>
      </w:r>
      <w:r w:rsidRPr="006D555B">
        <w:rPr>
          <w:szCs w:val="28"/>
          <w:lang w:eastAsia="ru-RU"/>
        </w:rPr>
        <w:t xml:space="preserve"> </w:t>
      </w:r>
      <w:r w:rsidRPr="00FA647E">
        <w:rPr>
          <w:szCs w:val="28"/>
          <w:lang w:val="en-US" w:eastAsia="ru-RU"/>
        </w:rPr>
        <w:t>interpunkce</w:t>
      </w:r>
      <w:r w:rsidRPr="006D555B">
        <w:rPr>
          <w:szCs w:val="28"/>
          <w:lang w:eastAsia="ru-RU"/>
        </w:rPr>
        <w:t xml:space="preserve">. </w:t>
      </w:r>
      <w:r w:rsidRPr="00FA647E">
        <w:rPr>
          <w:szCs w:val="28"/>
          <w:lang w:val="en-US" w:eastAsia="ru-RU"/>
        </w:rPr>
        <w:t>Transliterace</w:t>
      </w:r>
      <w:r w:rsidRPr="006D555B">
        <w:rPr>
          <w:szCs w:val="28"/>
          <w:lang w:eastAsia="ru-RU"/>
        </w:rPr>
        <w:t xml:space="preserve"> </w:t>
      </w:r>
      <w:r w:rsidRPr="00FA647E">
        <w:rPr>
          <w:szCs w:val="28"/>
          <w:lang w:val="en-US" w:eastAsia="ru-RU"/>
        </w:rPr>
        <w:t>a</w:t>
      </w:r>
      <w:r w:rsidRPr="006D555B">
        <w:rPr>
          <w:szCs w:val="28"/>
          <w:lang w:eastAsia="ru-RU"/>
        </w:rPr>
        <w:t xml:space="preserve"> </w:t>
      </w:r>
      <w:r w:rsidRPr="00FA647E">
        <w:rPr>
          <w:szCs w:val="28"/>
          <w:lang w:val="en-US" w:eastAsia="ru-RU"/>
        </w:rPr>
        <w:t>transkripce</w:t>
      </w:r>
      <w:r w:rsidRPr="006D555B">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Praslovan</w:t>
      </w:r>
      <w:r w:rsidRPr="006D555B">
        <w:rPr>
          <w:szCs w:val="28"/>
          <w:lang w:eastAsia="ru-RU"/>
        </w:rPr>
        <w:t>š</w:t>
      </w:r>
      <w:r w:rsidRPr="00FA647E">
        <w:rPr>
          <w:szCs w:val="28"/>
          <w:lang w:val="en-US" w:eastAsia="ru-RU"/>
        </w:rPr>
        <w:t>tina</w:t>
      </w:r>
      <w:r w:rsidRPr="006D555B">
        <w:rPr>
          <w:szCs w:val="28"/>
          <w:lang w:eastAsia="ru-RU"/>
        </w:rPr>
        <w:t xml:space="preserve"> </w:t>
      </w:r>
      <w:r w:rsidRPr="00FA647E">
        <w:rPr>
          <w:szCs w:val="28"/>
          <w:lang w:val="en-US" w:eastAsia="ru-RU"/>
        </w:rPr>
        <w:t>a</w:t>
      </w:r>
      <w:r w:rsidRPr="006D555B">
        <w:rPr>
          <w:szCs w:val="28"/>
          <w:lang w:eastAsia="ru-RU"/>
        </w:rPr>
        <w:t xml:space="preserve"> </w:t>
      </w:r>
      <w:r w:rsidRPr="00FA647E">
        <w:rPr>
          <w:szCs w:val="28"/>
          <w:lang w:val="en-US" w:eastAsia="ru-RU"/>
        </w:rPr>
        <w:t>jej</w:t>
      </w:r>
      <w:r w:rsidRPr="006D555B">
        <w:rPr>
          <w:szCs w:val="28"/>
          <w:lang w:eastAsia="ru-RU"/>
        </w:rPr>
        <w:t xml:space="preserve">í </w:t>
      </w:r>
      <w:r w:rsidRPr="00FA647E">
        <w:rPr>
          <w:szCs w:val="28"/>
          <w:lang w:val="en-US" w:eastAsia="ru-RU"/>
        </w:rPr>
        <w:t>fonologick</w:t>
      </w:r>
      <w:r w:rsidRPr="006D555B">
        <w:rPr>
          <w:szCs w:val="28"/>
          <w:lang w:eastAsia="ru-RU"/>
        </w:rPr>
        <w:t xml:space="preserve">ý </w:t>
      </w:r>
      <w:r w:rsidRPr="00FA647E">
        <w:rPr>
          <w:szCs w:val="28"/>
          <w:lang w:val="en-US" w:eastAsia="ru-RU"/>
        </w:rPr>
        <w:t>v</w:t>
      </w:r>
      <w:r w:rsidRPr="006D555B">
        <w:rPr>
          <w:szCs w:val="28"/>
          <w:lang w:eastAsia="ru-RU"/>
        </w:rPr>
        <w:t>ý</w:t>
      </w:r>
      <w:r w:rsidRPr="00FA647E">
        <w:rPr>
          <w:szCs w:val="28"/>
          <w:lang w:val="en-US" w:eastAsia="ru-RU"/>
        </w:rPr>
        <w:t>voj</w:t>
      </w:r>
      <w:r w:rsidRPr="006D555B">
        <w:rPr>
          <w:szCs w:val="28"/>
          <w:lang w:eastAsia="ru-RU"/>
        </w:rPr>
        <w:t xml:space="preserve">. </w:t>
      </w:r>
      <w:r w:rsidRPr="00FA647E">
        <w:rPr>
          <w:szCs w:val="28"/>
          <w:lang w:val="en-US" w:eastAsia="ru-RU"/>
        </w:rPr>
        <w:t>Zm</w:t>
      </w:r>
      <w:r w:rsidRPr="006D555B">
        <w:rPr>
          <w:szCs w:val="28"/>
          <w:lang w:eastAsia="ru-RU"/>
        </w:rPr>
        <w:t>ě</w:t>
      </w:r>
      <w:r w:rsidRPr="00FA647E">
        <w:rPr>
          <w:szCs w:val="28"/>
          <w:lang w:val="en-US" w:eastAsia="ru-RU"/>
        </w:rPr>
        <w:t>ny</w:t>
      </w:r>
      <w:r w:rsidRPr="006D555B">
        <w:rPr>
          <w:szCs w:val="28"/>
          <w:lang w:eastAsia="ru-RU"/>
        </w:rPr>
        <w:t xml:space="preserve"> </w:t>
      </w:r>
      <w:r w:rsidRPr="00FA647E">
        <w:rPr>
          <w:szCs w:val="28"/>
          <w:lang w:val="en-US" w:eastAsia="ru-RU"/>
        </w:rPr>
        <w:t>v</w:t>
      </w:r>
      <w:r w:rsidRPr="006D555B">
        <w:rPr>
          <w:szCs w:val="28"/>
          <w:lang w:eastAsia="ru-RU"/>
        </w:rPr>
        <w:t xml:space="preserve"> </w:t>
      </w:r>
      <w:r w:rsidRPr="00FA647E">
        <w:rPr>
          <w:szCs w:val="28"/>
          <w:lang w:val="en-US" w:eastAsia="ru-RU"/>
        </w:rPr>
        <w:t>syst</w:t>
      </w:r>
      <w:r w:rsidRPr="006D555B">
        <w:rPr>
          <w:szCs w:val="28"/>
          <w:lang w:eastAsia="ru-RU"/>
        </w:rPr>
        <w:t>é</w:t>
      </w:r>
      <w:r w:rsidRPr="00FA647E">
        <w:rPr>
          <w:szCs w:val="28"/>
          <w:lang w:val="en-US" w:eastAsia="ru-RU"/>
        </w:rPr>
        <w:t>mu</w:t>
      </w:r>
      <w:r w:rsidRPr="006D555B">
        <w:rPr>
          <w:szCs w:val="28"/>
          <w:lang w:eastAsia="ru-RU"/>
        </w:rPr>
        <w:t xml:space="preserve"> </w:t>
      </w:r>
      <w:r w:rsidRPr="00FA647E">
        <w:rPr>
          <w:szCs w:val="28"/>
          <w:lang w:val="en-US" w:eastAsia="ru-RU"/>
        </w:rPr>
        <w:t>samohl</w:t>
      </w:r>
      <w:r w:rsidRPr="006D555B">
        <w:rPr>
          <w:szCs w:val="28"/>
          <w:lang w:eastAsia="ru-RU"/>
        </w:rPr>
        <w:t>á</w:t>
      </w:r>
      <w:r w:rsidRPr="00FA647E">
        <w:rPr>
          <w:szCs w:val="28"/>
          <w:lang w:val="en-US" w:eastAsia="ru-RU"/>
        </w:rPr>
        <w:t>sek</w:t>
      </w:r>
      <w:r w:rsidRPr="006D555B">
        <w:rPr>
          <w:szCs w:val="28"/>
          <w:lang w:eastAsia="ru-RU"/>
        </w:rPr>
        <w:t>.</w:t>
      </w:r>
    </w:p>
    <w:p w:rsidR="00795DE5" w:rsidRPr="006D555B" w:rsidRDefault="00795DE5" w:rsidP="00A625D2">
      <w:pPr>
        <w:suppressAutoHyphens w:val="0"/>
        <w:jc w:val="both"/>
        <w:rPr>
          <w:szCs w:val="28"/>
          <w:lang w:val="pl-PL" w:eastAsia="ru-RU"/>
        </w:rPr>
      </w:pPr>
      <w:r w:rsidRPr="00FA647E">
        <w:rPr>
          <w:szCs w:val="28"/>
          <w:lang w:val="en-US" w:eastAsia="ru-RU"/>
        </w:rPr>
        <w:t>Praslovan</w:t>
      </w:r>
      <w:r w:rsidRPr="006D555B">
        <w:rPr>
          <w:szCs w:val="28"/>
          <w:lang w:eastAsia="ru-RU"/>
        </w:rPr>
        <w:t>š</w:t>
      </w:r>
      <w:r w:rsidRPr="00FA647E">
        <w:rPr>
          <w:szCs w:val="28"/>
          <w:lang w:val="en-US" w:eastAsia="ru-RU"/>
        </w:rPr>
        <w:t>tina</w:t>
      </w:r>
      <w:r w:rsidRPr="006D555B">
        <w:rPr>
          <w:szCs w:val="28"/>
          <w:lang w:eastAsia="ru-RU"/>
        </w:rPr>
        <w:t xml:space="preserve"> </w:t>
      </w:r>
      <w:r w:rsidRPr="00FA647E">
        <w:rPr>
          <w:szCs w:val="28"/>
          <w:lang w:val="en-US" w:eastAsia="ru-RU"/>
        </w:rPr>
        <w:t>a</w:t>
      </w:r>
      <w:r w:rsidRPr="006D555B">
        <w:rPr>
          <w:szCs w:val="28"/>
          <w:lang w:eastAsia="ru-RU"/>
        </w:rPr>
        <w:t xml:space="preserve"> </w:t>
      </w:r>
      <w:r w:rsidRPr="00FA647E">
        <w:rPr>
          <w:szCs w:val="28"/>
          <w:lang w:val="en-US" w:eastAsia="ru-RU"/>
        </w:rPr>
        <w:t>jej</w:t>
      </w:r>
      <w:r w:rsidRPr="006D555B">
        <w:rPr>
          <w:szCs w:val="28"/>
          <w:lang w:eastAsia="ru-RU"/>
        </w:rPr>
        <w:t xml:space="preserve">í </w:t>
      </w:r>
      <w:r w:rsidRPr="00FA647E">
        <w:rPr>
          <w:szCs w:val="28"/>
          <w:lang w:val="en-US" w:eastAsia="ru-RU"/>
        </w:rPr>
        <w:t>fonologick</w:t>
      </w:r>
      <w:r w:rsidRPr="006D555B">
        <w:rPr>
          <w:szCs w:val="28"/>
          <w:lang w:eastAsia="ru-RU"/>
        </w:rPr>
        <w:t xml:space="preserve">ý </w:t>
      </w:r>
      <w:r w:rsidRPr="00FA647E">
        <w:rPr>
          <w:szCs w:val="28"/>
          <w:lang w:val="en-US" w:eastAsia="ru-RU"/>
        </w:rPr>
        <w:t>v</w:t>
      </w:r>
      <w:r w:rsidRPr="006D555B">
        <w:rPr>
          <w:szCs w:val="28"/>
          <w:lang w:eastAsia="ru-RU"/>
        </w:rPr>
        <w:t>ý</w:t>
      </w:r>
      <w:r w:rsidRPr="00FA647E">
        <w:rPr>
          <w:szCs w:val="28"/>
          <w:lang w:val="en-US" w:eastAsia="ru-RU"/>
        </w:rPr>
        <w:t>voj</w:t>
      </w:r>
      <w:r w:rsidRPr="006D555B">
        <w:rPr>
          <w:szCs w:val="28"/>
          <w:lang w:eastAsia="ru-RU"/>
        </w:rPr>
        <w:t xml:space="preserve">. </w:t>
      </w:r>
      <w:r w:rsidRPr="006D555B">
        <w:rPr>
          <w:szCs w:val="28"/>
          <w:lang w:val="pl-PL" w:eastAsia="ru-RU"/>
        </w:rPr>
        <w:t xml:space="preserve">Změny v systému souhlásek. </w:t>
      </w:r>
    </w:p>
    <w:p w:rsidR="00795DE5" w:rsidRPr="00FA647E" w:rsidRDefault="00795DE5" w:rsidP="00A625D2">
      <w:pPr>
        <w:tabs>
          <w:tab w:val="left" w:pos="5397"/>
        </w:tabs>
        <w:suppressAutoHyphens w:val="0"/>
        <w:jc w:val="both"/>
        <w:rPr>
          <w:szCs w:val="28"/>
          <w:lang w:eastAsia="ru-RU"/>
        </w:rPr>
      </w:pPr>
      <w:r w:rsidRPr="006D555B">
        <w:rPr>
          <w:szCs w:val="28"/>
          <w:lang w:val="pl-PL" w:eastAsia="ru-RU"/>
        </w:rPr>
        <w:t>Metateze.</w:t>
      </w:r>
    </w:p>
    <w:p w:rsidR="00795DE5" w:rsidRPr="00FA647E" w:rsidRDefault="00795DE5" w:rsidP="00A625D2">
      <w:pPr>
        <w:suppressAutoHyphens w:val="0"/>
        <w:jc w:val="both"/>
        <w:rPr>
          <w:szCs w:val="28"/>
          <w:lang w:eastAsia="ru-RU"/>
        </w:rPr>
      </w:pPr>
      <w:r w:rsidRPr="006D555B">
        <w:rPr>
          <w:szCs w:val="28"/>
          <w:lang w:val="pl-PL" w:eastAsia="ru-RU"/>
        </w:rPr>
        <w:t>Fonologické změny provedené na prahu pračeštiny (10. století).  Kontrakce</w:t>
      </w:r>
      <w:r w:rsidRPr="00FA647E">
        <w:rPr>
          <w:szCs w:val="28"/>
          <w:lang w:eastAsia="ru-RU"/>
        </w:rPr>
        <w:t>.</w:t>
      </w:r>
    </w:p>
    <w:p w:rsidR="00795DE5" w:rsidRPr="00FA647E" w:rsidRDefault="00795DE5" w:rsidP="00A625D2">
      <w:pPr>
        <w:suppressAutoHyphens w:val="0"/>
        <w:jc w:val="both"/>
        <w:rPr>
          <w:szCs w:val="28"/>
          <w:lang w:eastAsia="ru-RU"/>
        </w:rPr>
      </w:pPr>
      <w:r w:rsidRPr="006D555B">
        <w:rPr>
          <w:szCs w:val="28"/>
          <w:lang w:val="pl-PL" w:eastAsia="ru-RU"/>
        </w:rPr>
        <w:t>Fonologické změny provedené na prahu pračeštiny (10. století). Zánik a vokalizace jerů. Denazalizace.</w:t>
      </w:r>
    </w:p>
    <w:p w:rsidR="00795DE5" w:rsidRPr="00FA647E" w:rsidRDefault="00795DE5" w:rsidP="00A625D2">
      <w:pPr>
        <w:suppressAutoHyphens w:val="0"/>
        <w:jc w:val="both"/>
        <w:rPr>
          <w:b/>
          <w:szCs w:val="28"/>
          <w:lang w:eastAsia="ru-RU"/>
        </w:rPr>
      </w:pPr>
      <w:r w:rsidRPr="006D555B">
        <w:rPr>
          <w:szCs w:val="28"/>
          <w:lang w:val="pl-PL" w:eastAsia="ru-RU"/>
        </w:rPr>
        <w:t>Fonologick</w:t>
      </w:r>
      <w:r w:rsidRPr="003153DD">
        <w:rPr>
          <w:szCs w:val="28"/>
          <w:lang w:eastAsia="ru-RU"/>
        </w:rPr>
        <w:t xml:space="preserve">ý </w:t>
      </w:r>
      <w:r w:rsidRPr="006D555B">
        <w:rPr>
          <w:szCs w:val="28"/>
          <w:lang w:val="pl-PL" w:eastAsia="ru-RU"/>
        </w:rPr>
        <w:t>syst</w:t>
      </w:r>
      <w:r w:rsidRPr="003153DD">
        <w:rPr>
          <w:szCs w:val="28"/>
          <w:lang w:eastAsia="ru-RU"/>
        </w:rPr>
        <w:t>é</w:t>
      </w:r>
      <w:r w:rsidRPr="006D555B">
        <w:rPr>
          <w:szCs w:val="28"/>
          <w:lang w:val="pl-PL" w:eastAsia="ru-RU"/>
        </w:rPr>
        <w:t>m</w:t>
      </w:r>
      <w:r w:rsidRPr="003153DD">
        <w:rPr>
          <w:szCs w:val="28"/>
          <w:lang w:eastAsia="ru-RU"/>
        </w:rPr>
        <w:t xml:space="preserve"> </w:t>
      </w:r>
      <w:r w:rsidRPr="006D555B">
        <w:rPr>
          <w:szCs w:val="28"/>
          <w:lang w:val="pl-PL" w:eastAsia="ru-RU"/>
        </w:rPr>
        <w:t>pra</w:t>
      </w:r>
      <w:r w:rsidRPr="003153DD">
        <w:rPr>
          <w:szCs w:val="28"/>
          <w:lang w:eastAsia="ru-RU"/>
        </w:rPr>
        <w:t>č</w:t>
      </w:r>
      <w:r w:rsidRPr="006D555B">
        <w:rPr>
          <w:szCs w:val="28"/>
          <w:lang w:val="pl-PL" w:eastAsia="ru-RU"/>
        </w:rPr>
        <w:t>e</w:t>
      </w:r>
      <w:r w:rsidRPr="003153DD">
        <w:rPr>
          <w:szCs w:val="28"/>
          <w:lang w:eastAsia="ru-RU"/>
        </w:rPr>
        <w:t>š</w:t>
      </w:r>
      <w:r w:rsidRPr="006D555B">
        <w:rPr>
          <w:szCs w:val="28"/>
          <w:lang w:val="pl-PL" w:eastAsia="ru-RU"/>
        </w:rPr>
        <w:t>tiny</w:t>
      </w:r>
      <w:r w:rsidRPr="003153DD">
        <w:rPr>
          <w:szCs w:val="28"/>
          <w:lang w:eastAsia="ru-RU"/>
        </w:rPr>
        <w:t xml:space="preserve">. </w:t>
      </w:r>
      <w:r w:rsidRPr="006D555B">
        <w:rPr>
          <w:szCs w:val="28"/>
          <w:lang w:val="pl-PL" w:eastAsia="ru-RU"/>
        </w:rPr>
        <w:t>Zm</w:t>
      </w:r>
      <w:r w:rsidRPr="003153DD">
        <w:rPr>
          <w:szCs w:val="28"/>
          <w:lang w:eastAsia="ru-RU"/>
        </w:rPr>
        <w:t>ě</w:t>
      </w:r>
      <w:r w:rsidRPr="006D555B">
        <w:rPr>
          <w:szCs w:val="28"/>
          <w:lang w:val="pl-PL" w:eastAsia="ru-RU"/>
        </w:rPr>
        <w:t>na</w:t>
      </w:r>
      <w:r w:rsidRPr="003153DD">
        <w:rPr>
          <w:szCs w:val="28"/>
          <w:lang w:eastAsia="ru-RU"/>
        </w:rPr>
        <w:t xml:space="preserve"> </w:t>
      </w:r>
      <w:r w:rsidRPr="006D555B">
        <w:rPr>
          <w:i/>
          <w:szCs w:val="28"/>
          <w:lang w:val="pl-PL" w:eastAsia="ru-RU"/>
        </w:rPr>
        <w:t>dz</w:t>
      </w:r>
      <w:r w:rsidRPr="003153DD">
        <w:rPr>
          <w:i/>
          <w:szCs w:val="28"/>
          <w:lang w:eastAsia="ru-RU"/>
        </w:rPr>
        <w:t>´&gt;</w:t>
      </w:r>
      <w:r w:rsidRPr="006D555B">
        <w:rPr>
          <w:i/>
          <w:szCs w:val="28"/>
          <w:lang w:val="pl-PL" w:eastAsia="ru-RU"/>
        </w:rPr>
        <w:t>z</w:t>
      </w:r>
      <w:r w:rsidRPr="003153DD">
        <w:rPr>
          <w:i/>
          <w:szCs w:val="28"/>
          <w:lang w:eastAsia="ru-RU"/>
        </w:rPr>
        <w:t>´</w:t>
      </w:r>
      <w:r w:rsidRPr="003153DD">
        <w:rPr>
          <w:szCs w:val="28"/>
          <w:lang w:eastAsia="ru-RU"/>
        </w:rPr>
        <w:t xml:space="preserve">. </w:t>
      </w:r>
      <w:r w:rsidRPr="00FA647E">
        <w:rPr>
          <w:szCs w:val="28"/>
          <w:lang w:val="en-US" w:eastAsia="ru-RU"/>
        </w:rPr>
        <w:t>Rozvinut</w:t>
      </w:r>
      <w:r w:rsidRPr="003153DD">
        <w:rPr>
          <w:szCs w:val="28"/>
          <w:lang w:eastAsia="ru-RU"/>
        </w:rPr>
        <w:t xml:space="preserve">í </w:t>
      </w:r>
      <w:r w:rsidRPr="00FA647E">
        <w:rPr>
          <w:szCs w:val="28"/>
          <w:lang w:val="en-US" w:eastAsia="ru-RU"/>
        </w:rPr>
        <w:t>korelace</w:t>
      </w:r>
      <w:r w:rsidRPr="003153DD">
        <w:rPr>
          <w:szCs w:val="28"/>
          <w:lang w:eastAsia="ru-RU"/>
        </w:rPr>
        <w:t xml:space="preserve"> </w:t>
      </w:r>
      <w:r w:rsidRPr="00FA647E">
        <w:rPr>
          <w:szCs w:val="28"/>
          <w:lang w:val="en-US" w:eastAsia="ru-RU"/>
        </w:rPr>
        <w:t>m</w:t>
      </w:r>
      <w:r w:rsidRPr="003153DD">
        <w:rPr>
          <w:szCs w:val="28"/>
          <w:lang w:eastAsia="ru-RU"/>
        </w:rPr>
        <w:t>ě</w:t>
      </w:r>
      <w:r w:rsidRPr="00FA647E">
        <w:rPr>
          <w:szCs w:val="28"/>
          <w:lang w:val="en-US" w:eastAsia="ru-RU"/>
        </w:rPr>
        <w:t>kkosti</w:t>
      </w:r>
      <w:r w:rsidRPr="003153DD">
        <w:rPr>
          <w:szCs w:val="28"/>
          <w:lang w:eastAsia="ru-RU"/>
        </w:rPr>
        <w:t xml:space="preserve">. </w:t>
      </w:r>
      <w:r w:rsidRPr="00FA647E">
        <w:rPr>
          <w:szCs w:val="28"/>
          <w:lang w:val="en-US" w:eastAsia="ru-RU"/>
        </w:rPr>
        <w:t>Pra</w:t>
      </w:r>
      <w:r w:rsidRPr="003153DD">
        <w:rPr>
          <w:szCs w:val="28"/>
          <w:lang w:eastAsia="ru-RU"/>
        </w:rPr>
        <w:t>č</w:t>
      </w:r>
      <w:r w:rsidRPr="00FA647E">
        <w:rPr>
          <w:szCs w:val="28"/>
          <w:lang w:val="en-US" w:eastAsia="ru-RU"/>
        </w:rPr>
        <w:t>esk</w:t>
      </w:r>
      <w:r w:rsidRPr="003153DD">
        <w:rPr>
          <w:szCs w:val="28"/>
          <w:lang w:eastAsia="ru-RU"/>
        </w:rPr>
        <w:t xml:space="preserve">á </w:t>
      </w:r>
      <w:r w:rsidRPr="00FA647E">
        <w:rPr>
          <w:szCs w:val="28"/>
          <w:lang w:val="en-US" w:eastAsia="ru-RU"/>
        </w:rPr>
        <w:t>depalatalizace</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P</w:t>
      </w:r>
      <w:r w:rsidRPr="00FA647E">
        <w:rPr>
          <w:szCs w:val="28"/>
          <w:lang w:eastAsia="ru-RU"/>
        </w:rPr>
        <w:t>ř</w:t>
      </w:r>
      <w:r w:rsidRPr="00FA647E">
        <w:rPr>
          <w:szCs w:val="28"/>
          <w:lang w:val="en-US" w:eastAsia="ru-RU"/>
        </w:rPr>
        <w:t>ehl</w:t>
      </w:r>
      <w:r w:rsidRPr="00FA647E">
        <w:rPr>
          <w:szCs w:val="28"/>
          <w:lang w:eastAsia="ru-RU"/>
        </w:rPr>
        <w:t>á</w:t>
      </w:r>
      <w:r w:rsidRPr="00FA647E">
        <w:rPr>
          <w:szCs w:val="28"/>
          <w:lang w:val="en-US" w:eastAsia="ru-RU"/>
        </w:rPr>
        <w:t>ska</w:t>
      </w:r>
      <w:r w:rsidRPr="00FA647E">
        <w:rPr>
          <w:szCs w:val="28"/>
          <w:lang w:eastAsia="ru-RU"/>
        </w:rPr>
        <w:t xml:space="preserve"> </w:t>
      </w:r>
      <w:r w:rsidRPr="00FA647E">
        <w:rPr>
          <w:i/>
          <w:szCs w:val="28"/>
          <w:lang w:eastAsia="ru-RU"/>
        </w:rPr>
        <w:t>´ä &gt; ě</w:t>
      </w:r>
      <w:r w:rsidRPr="00FA647E">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val="en-US" w:eastAsia="ru-RU"/>
        </w:rPr>
        <w:t>g</w:t>
      </w:r>
      <w:r w:rsidRPr="00FA647E">
        <w:rPr>
          <w:i/>
          <w:szCs w:val="28"/>
          <w:lang w:eastAsia="ru-RU"/>
        </w:rPr>
        <w:t>&gt;</w:t>
      </w:r>
      <w:r w:rsidR="00EB0AE5">
        <w:rPr>
          <w:i/>
          <w:szCs w:val="28"/>
          <w:lang w:eastAsia="ru-RU"/>
        </w:rPr>
        <w:t>γ</w:t>
      </w:r>
      <w:r w:rsidRPr="00FA647E">
        <w:rPr>
          <w:i/>
          <w:szCs w:val="28"/>
          <w:lang w:eastAsia="ru-RU"/>
        </w:rPr>
        <w:t>&gt;</w:t>
      </w:r>
      <w:r w:rsidRPr="00FA647E">
        <w:rPr>
          <w:i/>
          <w:szCs w:val="28"/>
          <w:lang w:val="en-US" w:eastAsia="ru-RU"/>
        </w:rPr>
        <w:t>h</w:t>
      </w:r>
      <w:r w:rsidRPr="00FA647E">
        <w:rPr>
          <w:szCs w:val="28"/>
          <w:lang w:eastAsia="ru-RU"/>
        </w:rPr>
        <w:t xml:space="preserve">. </w:t>
      </w:r>
      <w:r w:rsidRPr="00FA647E">
        <w:rPr>
          <w:szCs w:val="28"/>
          <w:lang w:val="en-US" w:eastAsia="ru-RU"/>
        </w:rPr>
        <w:t>Asibilace</w:t>
      </w:r>
      <w:r w:rsidRPr="00FA647E">
        <w:rPr>
          <w:szCs w:val="28"/>
          <w:lang w:eastAsia="ru-RU"/>
        </w:rPr>
        <w:t xml:space="preserve"> </w:t>
      </w:r>
      <w:r w:rsidRPr="00FA647E">
        <w:rPr>
          <w:szCs w:val="28"/>
          <w:lang w:val="en-US" w:eastAsia="ru-RU"/>
        </w:rPr>
        <w:t>a</w:t>
      </w:r>
      <w:r w:rsidRPr="00FA647E">
        <w:rPr>
          <w:szCs w:val="28"/>
          <w:lang w:eastAsia="ru-RU"/>
        </w:rPr>
        <w:t xml:space="preserve"> </w:t>
      </w:r>
      <w:r w:rsidRPr="00FA647E">
        <w:rPr>
          <w:szCs w:val="28"/>
          <w:lang w:val="en-US" w:eastAsia="ru-RU"/>
        </w:rPr>
        <w:t>vznik</w:t>
      </w:r>
      <w:r w:rsidRPr="00FA647E">
        <w:rPr>
          <w:szCs w:val="28"/>
          <w:lang w:eastAsia="ru-RU"/>
        </w:rPr>
        <w:t xml:space="preserve"> </w:t>
      </w:r>
      <w:r w:rsidRPr="00FA647E">
        <w:rPr>
          <w:i/>
          <w:szCs w:val="28"/>
          <w:lang w:eastAsia="ru-RU"/>
        </w:rPr>
        <w:t>ř</w:t>
      </w:r>
      <w:r w:rsidRPr="00FA647E">
        <w:rPr>
          <w:szCs w:val="28"/>
          <w:lang w:eastAsia="ru-RU"/>
        </w:rPr>
        <w:t xml:space="preserve">. </w:t>
      </w:r>
      <w:r w:rsidRPr="00FA647E">
        <w:rPr>
          <w:szCs w:val="28"/>
          <w:lang w:val="en-US" w:eastAsia="ru-RU"/>
        </w:rPr>
        <w:t>P</w:t>
      </w:r>
      <w:r w:rsidRPr="00FA647E">
        <w:rPr>
          <w:szCs w:val="28"/>
          <w:lang w:eastAsia="ru-RU"/>
        </w:rPr>
        <w:t>ř</w:t>
      </w:r>
      <w:r w:rsidRPr="00FA647E">
        <w:rPr>
          <w:szCs w:val="28"/>
          <w:lang w:val="en-US" w:eastAsia="ru-RU"/>
        </w:rPr>
        <w:t>ejet</w:t>
      </w:r>
      <w:r w:rsidRPr="00FA647E">
        <w:rPr>
          <w:szCs w:val="28"/>
          <w:lang w:eastAsia="ru-RU"/>
        </w:rPr>
        <w:t xml:space="preserve">í </w:t>
      </w:r>
      <w:r w:rsidRPr="00FA647E">
        <w:rPr>
          <w:szCs w:val="28"/>
          <w:lang w:val="en-US" w:eastAsia="ru-RU"/>
        </w:rPr>
        <w:t>konsonantu</w:t>
      </w:r>
      <w:r w:rsidRPr="00FA647E">
        <w:rPr>
          <w:i/>
          <w:szCs w:val="28"/>
          <w:lang w:eastAsia="ru-RU"/>
        </w:rPr>
        <w:t xml:space="preserve"> </w:t>
      </w:r>
      <w:r w:rsidRPr="00FA647E">
        <w:rPr>
          <w:i/>
          <w:szCs w:val="28"/>
          <w:lang w:val="en-US" w:eastAsia="ru-RU"/>
        </w:rPr>
        <w:t>f</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Slabikotvorn</w:t>
      </w:r>
      <w:r w:rsidRPr="00FA647E">
        <w:rPr>
          <w:szCs w:val="28"/>
          <w:lang w:eastAsia="ru-RU"/>
        </w:rPr>
        <w:t xml:space="preserve">é </w:t>
      </w:r>
      <w:r w:rsidRPr="00FA647E">
        <w:rPr>
          <w:szCs w:val="28"/>
          <w:lang w:val="en-US" w:eastAsia="ru-RU"/>
        </w:rPr>
        <w:t>hl</w:t>
      </w:r>
      <w:r w:rsidRPr="00FA647E">
        <w:rPr>
          <w:szCs w:val="28"/>
          <w:lang w:eastAsia="ru-RU"/>
        </w:rPr>
        <w:t>á</w:t>
      </w:r>
      <w:r w:rsidRPr="00FA647E">
        <w:rPr>
          <w:szCs w:val="28"/>
          <w:lang w:val="en-US" w:eastAsia="ru-RU"/>
        </w:rPr>
        <w:t>sky</w:t>
      </w:r>
      <w:r w:rsidRPr="00FA647E">
        <w:rPr>
          <w:szCs w:val="28"/>
          <w:lang w:eastAsia="ru-RU"/>
        </w:rPr>
        <w:t xml:space="preserve"> </w:t>
      </w:r>
      <w:r w:rsidRPr="00FA647E">
        <w:rPr>
          <w:i/>
          <w:szCs w:val="28"/>
          <w:lang w:val="en-US" w:eastAsia="ru-RU"/>
        </w:rPr>
        <w:t>r</w:t>
      </w:r>
      <w:r w:rsidRPr="00FA647E">
        <w:rPr>
          <w:i/>
          <w:szCs w:val="28"/>
          <w:lang w:eastAsia="ru-RU"/>
        </w:rPr>
        <w:t xml:space="preserve">, </w:t>
      </w:r>
      <w:r w:rsidRPr="00FA647E">
        <w:rPr>
          <w:i/>
          <w:szCs w:val="28"/>
          <w:lang w:val="en-US" w:eastAsia="ru-RU"/>
        </w:rPr>
        <w:t>l</w:t>
      </w:r>
      <w:r w:rsidRPr="00FA647E">
        <w:rPr>
          <w:szCs w:val="28"/>
          <w:lang w:eastAsia="ru-RU"/>
        </w:rPr>
        <w:t xml:space="preserve">.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w:t>
      </w:r>
      <w:r w:rsidRPr="00FA647E">
        <w:rPr>
          <w:szCs w:val="28"/>
          <w:lang w:val="en-US" w:eastAsia="ru-RU"/>
        </w:rPr>
        <w:t>pobo</w:t>
      </w:r>
      <w:r w:rsidRPr="00FA647E">
        <w:rPr>
          <w:szCs w:val="28"/>
          <w:lang w:eastAsia="ru-RU"/>
        </w:rPr>
        <w:t>č</w:t>
      </w:r>
      <w:r w:rsidRPr="00FA647E">
        <w:rPr>
          <w:szCs w:val="28"/>
          <w:lang w:val="en-US" w:eastAsia="ru-RU"/>
        </w:rPr>
        <w:t>n</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slabik</w:t>
      </w:r>
      <w:r w:rsidRPr="00FA647E">
        <w:rPr>
          <w:szCs w:val="28"/>
          <w:lang w:eastAsia="ru-RU"/>
        </w:rPr>
        <w:t>.</w:t>
      </w:r>
    </w:p>
    <w:p w:rsidR="00795DE5" w:rsidRPr="00FA647E" w:rsidRDefault="00795DE5" w:rsidP="00A625D2">
      <w:pPr>
        <w:suppressAutoHyphens w:val="0"/>
        <w:jc w:val="both"/>
        <w:rPr>
          <w:szCs w:val="28"/>
          <w:lang w:eastAsia="ru-RU"/>
        </w:rPr>
      </w:pPr>
      <w:r w:rsidRPr="006D555B">
        <w:rPr>
          <w:szCs w:val="28"/>
          <w:lang w:val="pl-PL" w:eastAsia="ru-RU"/>
        </w:rPr>
        <w:t>P</w:t>
      </w:r>
      <w:r w:rsidRPr="00FA647E">
        <w:rPr>
          <w:szCs w:val="28"/>
          <w:lang w:eastAsia="ru-RU"/>
        </w:rPr>
        <w:t>ř</w:t>
      </w:r>
      <w:r w:rsidRPr="006D555B">
        <w:rPr>
          <w:szCs w:val="28"/>
          <w:lang w:val="pl-PL" w:eastAsia="ru-RU"/>
        </w:rPr>
        <w:t>ehl</w:t>
      </w:r>
      <w:r w:rsidRPr="00FA647E">
        <w:rPr>
          <w:szCs w:val="28"/>
          <w:lang w:eastAsia="ru-RU"/>
        </w:rPr>
        <w:t>á</w:t>
      </w:r>
      <w:r w:rsidRPr="006D555B">
        <w:rPr>
          <w:szCs w:val="28"/>
          <w:lang w:val="pl-PL" w:eastAsia="ru-RU"/>
        </w:rPr>
        <w:t>ska</w:t>
      </w:r>
      <w:r w:rsidRPr="00FA647E">
        <w:rPr>
          <w:szCs w:val="28"/>
          <w:lang w:eastAsia="ru-RU"/>
        </w:rPr>
        <w:t xml:space="preserve"> </w:t>
      </w:r>
      <w:r w:rsidRPr="00FA647E">
        <w:rPr>
          <w:i/>
          <w:szCs w:val="28"/>
          <w:lang w:eastAsia="ru-RU"/>
        </w:rPr>
        <w:t>´</w:t>
      </w:r>
      <w:r w:rsidRPr="006D555B">
        <w:rPr>
          <w:i/>
          <w:szCs w:val="28"/>
          <w:lang w:val="pl-PL" w:eastAsia="ru-RU"/>
        </w:rPr>
        <w:t>o</w:t>
      </w:r>
      <w:r w:rsidRPr="00FA647E">
        <w:rPr>
          <w:i/>
          <w:szCs w:val="28"/>
          <w:lang w:eastAsia="ru-RU"/>
        </w:rPr>
        <w:t xml:space="preserve">&gt;ě. </w:t>
      </w:r>
      <w:r w:rsidRPr="006D555B">
        <w:rPr>
          <w:szCs w:val="28"/>
          <w:lang w:val="pl-PL" w:eastAsia="ru-RU"/>
        </w:rPr>
        <w:t>P</w:t>
      </w:r>
      <w:r w:rsidRPr="00FA647E">
        <w:rPr>
          <w:szCs w:val="28"/>
          <w:lang w:eastAsia="ru-RU"/>
        </w:rPr>
        <w:t>ř</w:t>
      </w:r>
      <w:r w:rsidRPr="006D555B">
        <w:rPr>
          <w:szCs w:val="28"/>
          <w:lang w:val="pl-PL" w:eastAsia="ru-RU"/>
        </w:rPr>
        <w:t>ehl</w:t>
      </w:r>
      <w:r w:rsidRPr="00FA647E">
        <w:rPr>
          <w:szCs w:val="28"/>
          <w:lang w:eastAsia="ru-RU"/>
        </w:rPr>
        <w:t>á</w:t>
      </w:r>
      <w:r w:rsidRPr="006D555B">
        <w:rPr>
          <w:szCs w:val="28"/>
          <w:lang w:val="pl-PL" w:eastAsia="ru-RU"/>
        </w:rPr>
        <w:t>ska</w:t>
      </w:r>
      <w:r w:rsidRPr="00FA647E">
        <w:rPr>
          <w:szCs w:val="28"/>
          <w:lang w:eastAsia="ru-RU"/>
        </w:rPr>
        <w:t xml:space="preserve"> </w:t>
      </w:r>
      <w:r w:rsidRPr="00FA647E">
        <w:rPr>
          <w:i/>
          <w:szCs w:val="28"/>
          <w:lang w:eastAsia="ru-RU"/>
        </w:rPr>
        <w:t>´</w:t>
      </w:r>
      <w:r w:rsidRPr="006D555B">
        <w:rPr>
          <w:i/>
          <w:szCs w:val="28"/>
          <w:lang w:val="pl-PL" w:eastAsia="ru-RU"/>
        </w:rPr>
        <w:t>u</w:t>
      </w:r>
      <w:r w:rsidRPr="00FA647E">
        <w:rPr>
          <w:i/>
          <w:szCs w:val="28"/>
          <w:lang w:eastAsia="ru-RU"/>
        </w:rPr>
        <w:t>&gt;</w:t>
      </w:r>
      <w:r w:rsidRPr="006D555B">
        <w:rPr>
          <w:i/>
          <w:szCs w:val="28"/>
          <w:lang w:val="pl-PL" w:eastAsia="ru-RU"/>
        </w:rPr>
        <w:t>i</w:t>
      </w:r>
      <w:r w:rsidRPr="00FA647E">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Hlavn</w:t>
      </w:r>
      <w:r w:rsidRPr="00FA647E">
        <w:rPr>
          <w:szCs w:val="28"/>
          <w:lang w:eastAsia="ru-RU"/>
        </w:rPr>
        <w:t xml:space="preserve">í </w:t>
      </w:r>
      <w:r w:rsidRPr="00FA647E">
        <w:rPr>
          <w:szCs w:val="28"/>
          <w:lang w:val="en-US" w:eastAsia="ru-RU"/>
        </w:rPr>
        <w:t>historick</w:t>
      </w:r>
      <w:r w:rsidRPr="00FA647E">
        <w:rPr>
          <w:szCs w:val="28"/>
          <w:lang w:eastAsia="ru-RU"/>
        </w:rPr>
        <w:t xml:space="preserve">á </w:t>
      </w:r>
      <w:r w:rsidRPr="00FA647E">
        <w:rPr>
          <w:szCs w:val="28"/>
          <w:lang w:val="en-US" w:eastAsia="ru-RU"/>
        </w:rPr>
        <w:t>depalatalizace</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eastAsia="ru-RU"/>
        </w:rPr>
        <w:t>ě&gt;</w:t>
      </w:r>
      <w:r w:rsidRPr="00FA647E">
        <w:rPr>
          <w:i/>
          <w:szCs w:val="28"/>
          <w:lang w:val="en-US" w:eastAsia="ru-RU"/>
        </w:rPr>
        <w:t>e</w:t>
      </w:r>
      <w:r w:rsidRPr="00FA647E">
        <w:rPr>
          <w:szCs w:val="28"/>
          <w:lang w:eastAsia="ru-RU"/>
        </w:rPr>
        <w:t xml:space="preserve"> (</w:t>
      </w:r>
      <w:r w:rsidRPr="00FA647E">
        <w:rPr>
          <w:szCs w:val="28"/>
          <w:lang w:val="en-US" w:eastAsia="ru-RU"/>
        </w:rPr>
        <w:t>ztr</w:t>
      </w:r>
      <w:r w:rsidRPr="00FA647E">
        <w:rPr>
          <w:szCs w:val="28"/>
          <w:lang w:eastAsia="ru-RU"/>
        </w:rPr>
        <w:t>á</w:t>
      </w:r>
      <w:r w:rsidRPr="00FA647E">
        <w:rPr>
          <w:szCs w:val="28"/>
          <w:lang w:val="en-US" w:eastAsia="ru-RU"/>
        </w:rPr>
        <w:t>ta</w:t>
      </w:r>
      <w:r w:rsidRPr="00FA647E">
        <w:rPr>
          <w:szCs w:val="28"/>
          <w:lang w:eastAsia="ru-RU"/>
        </w:rPr>
        <w:t xml:space="preserve"> </w:t>
      </w:r>
      <w:r w:rsidRPr="00FA647E">
        <w:rPr>
          <w:szCs w:val="28"/>
          <w:lang w:val="en-US" w:eastAsia="ru-RU"/>
        </w:rPr>
        <w:t>jotace</w:t>
      </w:r>
      <w:r w:rsidRPr="00FA647E">
        <w:rPr>
          <w:szCs w:val="28"/>
          <w:lang w:eastAsia="ru-RU"/>
        </w:rPr>
        <w:t xml:space="preserve">). </w:t>
      </w:r>
      <w:r w:rsidRPr="00FA647E">
        <w:rPr>
          <w:szCs w:val="28"/>
          <w:lang w:val="en-US" w:eastAsia="ru-RU"/>
        </w:rPr>
        <w:t>Diftongizace</w:t>
      </w:r>
      <w:r w:rsidRPr="003153DD">
        <w:rPr>
          <w:szCs w:val="28"/>
          <w:lang w:eastAsia="ru-RU"/>
        </w:rPr>
        <w:t xml:space="preserve"> </w:t>
      </w:r>
      <w:r w:rsidRPr="003153DD">
        <w:rPr>
          <w:i/>
          <w:szCs w:val="28"/>
          <w:lang w:eastAsia="ru-RU"/>
        </w:rPr>
        <w:t>ó&gt;</w:t>
      </w:r>
      <w:r w:rsidRPr="00FA647E">
        <w:rPr>
          <w:i/>
          <w:szCs w:val="28"/>
          <w:lang w:val="en-US" w:eastAsia="ru-RU"/>
        </w:rPr>
        <w:t>uo</w:t>
      </w:r>
      <w:r w:rsidRPr="003153DD">
        <w:rPr>
          <w:szCs w:val="28"/>
          <w:lang w:eastAsia="ru-RU"/>
        </w:rPr>
        <w:t xml:space="preserve">. </w:t>
      </w:r>
      <w:r w:rsidRPr="00FA647E">
        <w:rPr>
          <w:szCs w:val="28"/>
          <w:lang w:val="en-US" w:eastAsia="ru-RU"/>
        </w:rPr>
        <w:t>V</w:t>
      </w:r>
      <w:r w:rsidRPr="003153DD">
        <w:rPr>
          <w:szCs w:val="28"/>
          <w:lang w:eastAsia="ru-RU"/>
        </w:rPr>
        <w:t>ý</w:t>
      </w:r>
      <w:r w:rsidRPr="00FA647E">
        <w:rPr>
          <w:szCs w:val="28"/>
          <w:lang w:val="en-US" w:eastAsia="ru-RU"/>
        </w:rPr>
        <w:t>voj</w:t>
      </w:r>
      <w:r w:rsidRPr="003153DD">
        <w:rPr>
          <w:szCs w:val="28"/>
          <w:lang w:eastAsia="ru-RU"/>
        </w:rPr>
        <w:t xml:space="preserve"> </w:t>
      </w:r>
      <w:r w:rsidRPr="00FA647E">
        <w:rPr>
          <w:szCs w:val="28"/>
          <w:lang w:val="en-US" w:eastAsia="ru-RU"/>
        </w:rPr>
        <w:t>konsonantu</w:t>
      </w:r>
      <w:r w:rsidRPr="003153DD">
        <w:rPr>
          <w:szCs w:val="28"/>
          <w:lang w:eastAsia="ru-RU"/>
        </w:rPr>
        <w:t xml:space="preserve"> </w:t>
      </w:r>
      <w:r w:rsidRPr="00FA647E">
        <w:rPr>
          <w:i/>
          <w:szCs w:val="28"/>
          <w:lang w:val="en-US" w:eastAsia="ru-RU"/>
        </w:rPr>
        <w:t>v</w:t>
      </w:r>
      <w:r w:rsidRPr="003153DD">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Diftongizace</w:t>
      </w:r>
      <w:r w:rsidRPr="00FA647E">
        <w:rPr>
          <w:szCs w:val="28"/>
          <w:lang w:eastAsia="ru-RU"/>
        </w:rPr>
        <w:t xml:space="preserve"> </w:t>
      </w:r>
      <w:r w:rsidRPr="00FA647E">
        <w:rPr>
          <w:i/>
          <w:szCs w:val="28"/>
          <w:lang w:eastAsia="ru-RU"/>
        </w:rPr>
        <w:t>ý&gt;</w:t>
      </w:r>
      <w:r w:rsidRPr="00FA647E">
        <w:rPr>
          <w:i/>
          <w:szCs w:val="28"/>
          <w:lang w:val="en-US" w:eastAsia="ru-RU"/>
        </w:rPr>
        <w:t>e</w:t>
      </w:r>
      <w:r w:rsidR="00A60755">
        <w:rPr>
          <w:i/>
          <w:szCs w:val="28"/>
          <w:lang w:val="en-US" w:eastAsia="ru-RU"/>
        </w:rPr>
        <w:t>j</w:t>
      </w:r>
      <w:r w:rsidRPr="00FA647E">
        <w:rPr>
          <w:szCs w:val="28"/>
          <w:lang w:eastAsia="ru-RU"/>
        </w:rPr>
        <w:t xml:space="preserve">. </w:t>
      </w:r>
      <w:r w:rsidRPr="00FA647E">
        <w:rPr>
          <w:szCs w:val="28"/>
          <w:lang w:val="en-US" w:eastAsia="ru-RU"/>
        </w:rPr>
        <w:t>Diftongizace</w:t>
      </w:r>
      <w:r w:rsidRPr="00FA647E">
        <w:rPr>
          <w:szCs w:val="28"/>
          <w:lang w:eastAsia="ru-RU"/>
        </w:rPr>
        <w:t xml:space="preserve"> </w:t>
      </w:r>
      <w:r w:rsidRPr="00FA647E">
        <w:rPr>
          <w:i/>
          <w:szCs w:val="28"/>
          <w:lang w:eastAsia="ru-RU"/>
        </w:rPr>
        <w:t>ú&gt;</w:t>
      </w:r>
      <w:r w:rsidRPr="00FA647E">
        <w:rPr>
          <w:i/>
          <w:szCs w:val="28"/>
          <w:lang w:val="en-US" w:eastAsia="ru-RU"/>
        </w:rPr>
        <w:t>ou</w:t>
      </w:r>
      <w:r w:rsidRPr="00FA647E">
        <w:rPr>
          <w:szCs w:val="28"/>
          <w:lang w:eastAsia="ru-RU"/>
        </w:rPr>
        <w:t xml:space="preserve">. </w:t>
      </w: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val="en-US" w:eastAsia="ru-RU"/>
        </w:rPr>
        <w:t>y</w:t>
      </w:r>
      <w:r w:rsidRPr="00FA647E">
        <w:rPr>
          <w:i/>
          <w:szCs w:val="28"/>
          <w:lang w:eastAsia="ru-RU"/>
        </w:rPr>
        <w:t>&gt;</w:t>
      </w:r>
      <w:r w:rsidRPr="00FA647E">
        <w:rPr>
          <w:i/>
          <w:szCs w:val="28"/>
          <w:lang w:val="en-US" w:eastAsia="ru-RU"/>
        </w:rPr>
        <w:t>i</w:t>
      </w:r>
      <w:r w:rsidRPr="00FA647E">
        <w:rPr>
          <w:i/>
          <w:szCs w:val="28"/>
          <w:lang w:eastAsia="ru-RU"/>
        </w:rPr>
        <w:t>.</w:t>
      </w:r>
      <w:r w:rsidRPr="00FA647E">
        <w:rPr>
          <w:szCs w:val="28"/>
          <w:lang w:eastAsia="ru-RU"/>
        </w:rPr>
        <w:t xml:space="preserve"> </w:t>
      </w:r>
      <w:r w:rsidRPr="00FA647E">
        <w:rPr>
          <w:szCs w:val="28"/>
          <w:lang w:val="en-US" w:eastAsia="ru-RU"/>
        </w:rPr>
        <w:t>Monoftongizace</w:t>
      </w:r>
      <w:r w:rsidRPr="00FA647E">
        <w:rPr>
          <w:szCs w:val="28"/>
          <w:lang w:eastAsia="ru-RU"/>
        </w:rPr>
        <w:t xml:space="preserve"> </w:t>
      </w:r>
      <w:r w:rsidR="00A60755">
        <w:rPr>
          <w:i/>
          <w:szCs w:val="28"/>
          <w:lang w:val="en-US" w:eastAsia="ru-RU"/>
        </w:rPr>
        <w:t>ie</w:t>
      </w:r>
      <w:r w:rsidRPr="00FA647E">
        <w:rPr>
          <w:i/>
          <w:szCs w:val="28"/>
          <w:lang w:eastAsia="ru-RU"/>
        </w:rPr>
        <w:t>&gt;í</w:t>
      </w:r>
      <w:r w:rsidRPr="00FA647E">
        <w:rPr>
          <w:szCs w:val="28"/>
          <w:lang w:eastAsia="ru-RU"/>
        </w:rPr>
        <w:t xml:space="preserve">. </w:t>
      </w:r>
      <w:r w:rsidRPr="00FA647E">
        <w:rPr>
          <w:szCs w:val="28"/>
          <w:lang w:val="en-US" w:eastAsia="ru-RU"/>
        </w:rPr>
        <w:t>Monoftongizace</w:t>
      </w:r>
      <w:r w:rsidRPr="006D555B">
        <w:rPr>
          <w:szCs w:val="28"/>
          <w:lang w:eastAsia="ru-RU"/>
        </w:rPr>
        <w:t xml:space="preserve"> </w:t>
      </w:r>
      <w:r w:rsidRPr="00FA647E">
        <w:rPr>
          <w:i/>
          <w:szCs w:val="28"/>
          <w:lang w:val="en-US" w:eastAsia="ru-RU"/>
        </w:rPr>
        <w:t>uo</w:t>
      </w:r>
      <w:r w:rsidRPr="006D555B">
        <w:rPr>
          <w:i/>
          <w:szCs w:val="28"/>
          <w:lang w:eastAsia="ru-RU"/>
        </w:rPr>
        <w:t xml:space="preserve"> &gt; ú (ů)</w:t>
      </w:r>
      <w:r w:rsidRPr="006D555B">
        <w:rPr>
          <w:szCs w:val="28"/>
          <w:lang w:eastAsia="ru-RU"/>
        </w:rPr>
        <w:t>.</w:t>
      </w:r>
    </w:p>
    <w:p w:rsidR="00795DE5" w:rsidRPr="00FA647E" w:rsidRDefault="00795DE5" w:rsidP="00A625D2">
      <w:pPr>
        <w:suppressAutoHyphens w:val="0"/>
        <w:jc w:val="both"/>
        <w:rPr>
          <w:szCs w:val="28"/>
          <w:lang w:eastAsia="ru-RU"/>
        </w:rPr>
      </w:pPr>
      <w:r w:rsidRPr="00FA647E">
        <w:rPr>
          <w:szCs w:val="28"/>
          <w:lang w:eastAsia="ru-RU"/>
        </w:rPr>
        <w:t>Úž</w:t>
      </w:r>
      <w:r w:rsidRPr="00FA647E">
        <w:rPr>
          <w:szCs w:val="28"/>
          <w:lang w:val="en-US" w:eastAsia="ru-RU"/>
        </w:rPr>
        <w:t>en</w:t>
      </w:r>
      <w:r w:rsidRPr="00FA647E">
        <w:rPr>
          <w:szCs w:val="28"/>
          <w:lang w:eastAsia="ru-RU"/>
        </w:rPr>
        <w:t xml:space="preserve">í </w:t>
      </w:r>
      <w:r w:rsidRPr="00FA647E">
        <w:rPr>
          <w:i/>
          <w:szCs w:val="28"/>
          <w:lang w:eastAsia="ru-RU"/>
        </w:rPr>
        <w:t>é&gt;í</w:t>
      </w:r>
      <w:r w:rsidRPr="00FA647E">
        <w:rPr>
          <w:szCs w:val="28"/>
          <w:lang w:eastAsia="ru-RU"/>
        </w:rPr>
        <w:t xml:space="preserve">. </w:t>
      </w: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val="en-US" w:eastAsia="ru-RU"/>
        </w:rPr>
        <w:t>aj</w:t>
      </w:r>
      <w:r w:rsidRPr="00FA647E">
        <w:rPr>
          <w:i/>
          <w:szCs w:val="28"/>
          <w:lang w:eastAsia="ru-RU"/>
        </w:rPr>
        <w:t>&gt;</w:t>
      </w:r>
      <w:r w:rsidRPr="00FA647E">
        <w:rPr>
          <w:i/>
          <w:szCs w:val="28"/>
          <w:lang w:val="en-US" w:eastAsia="ru-RU"/>
        </w:rPr>
        <w:t>ej</w:t>
      </w:r>
      <w:r w:rsidRPr="00FA647E">
        <w:rPr>
          <w:szCs w:val="28"/>
          <w:lang w:eastAsia="ru-RU"/>
        </w:rPr>
        <w:t xml:space="preserve">. </w:t>
      </w:r>
      <w:r w:rsidRPr="00FA647E">
        <w:rPr>
          <w:szCs w:val="28"/>
          <w:lang w:val="en-US" w:eastAsia="ru-RU"/>
        </w:rPr>
        <w:t>Samohlaskov</w:t>
      </w:r>
      <w:r w:rsidRPr="00FA647E">
        <w:rPr>
          <w:szCs w:val="28"/>
          <w:lang w:eastAsia="ru-RU"/>
        </w:rPr>
        <w:t xml:space="preserve">á </w:t>
      </w:r>
      <w:r w:rsidRPr="00FA647E">
        <w:rPr>
          <w:szCs w:val="28"/>
          <w:lang w:val="en-US" w:eastAsia="ru-RU"/>
        </w:rPr>
        <w:t>kvantita</w:t>
      </w:r>
      <w:r w:rsidRPr="00FA647E">
        <w:rPr>
          <w:szCs w:val="28"/>
          <w:lang w:eastAsia="ru-RU"/>
        </w:rPr>
        <w:t xml:space="preserve">. </w:t>
      </w:r>
      <w:r w:rsidRPr="00FA647E">
        <w:rPr>
          <w:szCs w:val="28"/>
          <w:lang w:val="en-US" w:eastAsia="ru-RU"/>
        </w:rPr>
        <w:t>Pr</w:t>
      </w:r>
      <w:r w:rsidRPr="00FA647E">
        <w:rPr>
          <w:szCs w:val="28"/>
          <w:lang w:eastAsia="ru-RU"/>
        </w:rPr>
        <w:t>í</w:t>
      </w:r>
      <w:r w:rsidRPr="00FA647E">
        <w:rPr>
          <w:szCs w:val="28"/>
          <w:lang w:val="en-US" w:eastAsia="ru-RU"/>
        </w:rPr>
        <w:t>zvuk</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Hl</w:t>
      </w:r>
      <w:r w:rsidRPr="00FA647E">
        <w:rPr>
          <w:szCs w:val="28"/>
          <w:lang w:eastAsia="ru-RU"/>
        </w:rPr>
        <w:t>á</w:t>
      </w:r>
      <w:r w:rsidRPr="00FA647E">
        <w:rPr>
          <w:szCs w:val="28"/>
          <w:lang w:val="en-US" w:eastAsia="ru-RU"/>
        </w:rPr>
        <w:t>sky</w:t>
      </w:r>
      <w:r w:rsidRPr="00FA647E">
        <w:rPr>
          <w:szCs w:val="28"/>
          <w:lang w:eastAsia="ru-RU"/>
        </w:rPr>
        <w:t xml:space="preserve"> </w:t>
      </w:r>
      <w:r w:rsidRPr="00FA647E">
        <w:rPr>
          <w:szCs w:val="28"/>
          <w:lang w:val="en-US" w:eastAsia="ru-RU"/>
        </w:rPr>
        <w:t>v</w:t>
      </w:r>
      <w:r w:rsidRPr="00FA647E">
        <w:rPr>
          <w:szCs w:val="28"/>
          <w:lang w:eastAsia="ru-RU"/>
        </w:rPr>
        <w:t xml:space="preserve"> </w:t>
      </w:r>
      <w:r w:rsidRPr="00FA647E">
        <w:rPr>
          <w:szCs w:val="28"/>
          <w:lang w:val="en-US" w:eastAsia="ru-RU"/>
        </w:rPr>
        <w:t>produ</w:t>
      </w:r>
      <w:r w:rsidRPr="00FA647E">
        <w:rPr>
          <w:szCs w:val="28"/>
          <w:lang w:eastAsia="ru-RU"/>
        </w:rPr>
        <w:t xml:space="preserve"> ř</w:t>
      </w:r>
      <w:r w:rsidRPr="00FA647E">
        <w:rPr>
          <w:szCs w:val="28"/>
          <w:lang w:val="en-US" w:eastAsia="ru-RU"/>
        </w:rPr>
        <w:t>e</w:t>
      </w:r>
      <w:r w:rsidRPr="00FA647E">
        <w:rPr>
          <w:szCs w:val="28"/>
          <w:lang w:eastAsia="ru-RU"/>
        </w:rPr>
        <w:t>č</w:t>
      </w:r>
      <w:r w:rsidRPr="00FA647E">
        <w:rPr>
          <w:szCs w:val="28"/>
          <w:lang w:val="en-US" w:eastAsia="ru-RU"/>
        </w:rPr>
        <w:t>i</w:t>
      </w:r>
      <w:r w:rsidRPr="00FA647E">
        <w:rPr>
          <w:szCs w:val="28"/>
          <w:lang w:eastAsia="ru-RU"/>
        </w:rPr>
        <w:t xml:space="preserve">. </w:t>
      </w:r>
      <w:r w:rsidRPr="00FA647E">
        <w:rPr>
          <w:szCs w:val="28"/>
          <w:lang w:val="en-US" w:eastAsia="ru-RU"/>
        </w:rPr>
        <w:t>Protetické a hiátové hlásky. Asimilace znělosti. Neutralizace znělostních protikladů. Disimilační změny. Další hláskové změny v proudu řeči.</w:t>
      </w:r>
    </w:p>
    <w:p w:rsidR="00795DE5" w:rsidRPr="00FA647E" w:rsidRDefault="00795DE5" w:rsidP="00A625D2">
      <w:pPr>
        <w:suppressAutoHyphens w:val="0"/>
        <w:jc w:val="both"/>
        <w:rPr>
          <w:szCs w:val="28"/>
          <w:lang w:eastAsia="ru-RU"/>
        </w:rPr>
      </w:pPr>
      <w:r w:rsidRPr="00FA647E">
        <w:rPr>
          <w:szCs w:val="28"/>
          <w:lang w:val="en-US" w:eastAsia="ru-RU"/>
        </w:rPr>
        <w:lastRenderedPageBreak/>
        <w:t>Morfologick</w:t>
      </w:r>
      <w:r w:rsidRPr="00FA647E">
        <w:rPr>
          <w:szCs w:val="28"/>
          <w:lang w:eastAsia="ru-RU"/>
        </w:rPr>
        <w:t xml:space="preserve">ý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tiny</w:t>
      </w:r>
      <w:r w:rsidRPr="00FA647E">
        <w:rPr>
          <w:szCs w:val="28"/>
          <w:lang w:eastAsia="ru-RU"/>
        </w:rPr>
        <w:t xml:space="preserve">. </w:t>
      </w:r>
      <w:r w:rsidRPr="00FA647E">
        <w:rPr>
          <w:szCs w:val="28"/>
          <w:lang w:val="en-US" w:eastAsia="ru-RU"/>
        </w:rPr>
        <w:t>Druhy</w:t>
      </w:r>
      <w:r w:rsidRPr="00FA647E">
        <w:rPr>
          <w:szCs w:val="28"/>
          <w:lang w:eastAsia="ru-RU"/>
        </w:rPr>
        <w:t xml:space="preserve"> </w:t>
      </w:r>
      <w:r w:rsidRPr="00FA647E">
        <w:rPr>
          <w:szCs w:val="28"/>
          <w:lang w:val="en-US" w:eastAsia="ru-RU"/>
        </w:rPr>
        <w:t>deklinace</w:t>
      </w:r>
      <w:r w:rsidRPr="00FA647E">
        <w:rPr>
          <w:szCs w:val="28"/>
          <w:lang w:eastAsia="ru-RU"/>
        </w:rPr>
        <w:t xml:space="preserve">. </w:t>
      </w:r>
      <w:r w:rsidRPr="00FA647E">
        <w:rPr>
          <w:szCs w:val="28"/>
          <w:lang w:val="en-US" w:eastAsia="ru-RU"/>
        </w:rPr>
        <w:t>Deklinace</w:t>
      </w:r>
      <w:r w:rsidRPr="00FA647E">
        <w:rPr>
          <w:szCs w:val="28"/>
          <w:lang w:eastAsia="ru-RU"/>
        </w:rPr>
        <w:t xml:space="preserve"> </w:t>
      </w:r>
      <w:r w:rsidRPr="00FA647E">
        <w:rPr>
          <w:szCs w:val="28"/>
          <w:lang w:val="en-US" w:eastAsia="ru-RU"/>
        </w:rPr>
        <w:t>jmenn</w:t>
      </w:r>
      <w:r w:rsidRPr="00FA647E">
        <w:rPr>
          <w:szCs w:val="28"/>
          <w:lang w:eastAsia="ru-RU"/>
        </w:rPr>
        <w:t xml:space="preserve">á. </w:t>
      </w:r>
      <w:r w:rsidRPr="00FA647E">
        <w:rPr>
          <w:szCs w:val="28"/>
          <w:lang w:val="en-US" w:eastAsia="ru-RU"/>
        </w:rPr>
        <w:t>Gramatick</w:t>
      </w:r>
      <w:r w:rsidRPr="00FA647E">
        <w:rPr>
          <w:szCs w:val="28"/>
          <w:lang w:eastAsia="ru-RU"/>
        </w:rPr>
        <w:t xml:space="preserve">é </w:t>
      </w:r>
      <w:r w:rsidRPr="00FA647E">
        <w:rPr>
          <w:szCs w:val="28"/>
          <w:lang w:val="en-US" w:eastAsia="ru-RU"/>
        </w:rPr>
        <w:t>kategorie</w:t>
      </w:r>
      <w:r w:rsidRPr="00FA647E">
        <w:rPr>
          <w:szCs w:val="28"/>
          <w:lang w:eastAsia="ru-RU"/>
        </w:rPr>
        <w:t xml:space="preserve">.  </w:t>
      </w:r>
      <w:r w:rsidRPr="00FA647E">
        <w:rPr>
          <w:szCs w:val="28"/>
          <w:lang w:val="en-US" w:eastAsia="ru-RU"/>
        </w:rPr>
        <w:t>P</w:t>
      </w:r>
      <w:r w:rsidRPr="00FA647E">
        <w:rPr>
          <w:szCs w:val="28"/>
          <w:lang w:eastAsia="ru-RU"/>
        </w:rPr>
        <w:t>á</w:t>
      </w:r>
      <w:r w:rsidRPr="00FA647E">
        <w:rPr>
          <w:szCs w:val="28"/>
          <w:lang w:val="en-US" w:eastAsia="ru-RU"/>
        </w:rPr>
        <w:t>d</w:t>
      </w:r>
      <w:r w:rsidRPr="00FA647E">
        <w:rPr>
          <w:szCs w:val="28"/>
          <w:lang w:eastAsia="ru-RU"/>
        </w:rPr>
        <w:t>. Čí</w:t>
      </w:r>
      <w:r w:rsidRPr="00FA647E">
        <w:rPr>
          <w:szCs w:val="28"/>
          <w:lang w:val="en-US" w:eastAsia="ru-RU"/>
        </w:rPr>
        <w:t>slo</w:t>
      </w:r>
      <w:r w:rsidRPr="00FA647E">
        <w:rPr>
          <w:szCs w:val="28"/>
          <w:lang w:eastAsia="ru-RU"/>
        </w:rPr>
        <w:t xml:space="preserve">. </w:t>
      </w:r>
      <w:r w:rsidRPr="00FA647E">
        <w:rPr>
          <w:szCs w:val="28"/>
          <w:lang w:val="en-US" w:eastAsia="ru-RU"/>
        </w:rPr>
        <w:t>Rod</w:t>
      </w:r>
      <w:r w:rsidRPr="00FA647E">
        <w:rPr>
          <w:szCs w:val="28"/>
          <w:lang w:eastAsia="ru-RU"/>
        </w:rPr>
        <w:t xml:space="preserve">. </w:t>
      </w:r>
    </w:p>
    <w:p w:rsidR="00795DE5" w:rsidRPr="00FA647E" w:rsidRDefault="00795DE5" w:rsidP="00A625D2">
      <w:pPr>
        <w:suppressAutoHyphens w:val="0"/>
        <w:jc w:val="both"/>
        <w:rPr>
          <w:szCs w:val="28"/>
          <w:lang w:eastAsia="ru-RU"/>
        </w:rPr>
      </w:pPr>
      <w:r w:rsidRPr="00FA647E">
        <w:rPr>
          <w:szCs w:val="28"/>
          <w:lang w:val="en-US" w:eastAsia="ru-RU"/>
        </w:rPr>
        <w:t>Pra</w:t>
      </w:r>
      <w:r w:rsidRPr="00FA647E">
        <w:rPr>
          <w:szCs w:val="28"/>
          <w:lang w:eastAsia="ru-RU"/>
        </w:rPr>
        <w:t>č</w:t>
      </w:r>
      <w:r w:rsidRPr="00FA647E">
        <w:rPr>
          <w:szCs w:val="28"/>
          <w:lang w:val="en-US" w:eastAsia="ru-RU"/>
        </w:rPr>
        <w:t>esk</w:t>
      </w:r>
      <w:r w:rsidRPr="00FA647E">
        <w:rPr>
          <w:szCs w:val="28"/>
          <w:lang w:eastAsia="ru-RU"/>
        </w:rPr>
        <w:t>é (</w:t>
      </w:r>
      <w:r w:rsidRPr="00FA647E">
        <w:rPr>
          <w:szCs w:val="28"/>
          <w:lang w:val="en-US" w:eastAsia="ru-RU"/>
        </w:rPr>
        <w:t>p</w:t>
      </w:r>
      <w:r w:rsidRPr="00FA647E">
        <w:rPr>
          <w:szCs w:val="28"/>
          <w:lang w:eastAsia="ru-RU"/>
        </w:rPr>
        <w:t>ří</w:t>
      </w:r>
      <w:r w:rsidRPr="00FA647E">
        <w:rPr>
          <w:szCs w:val="28"/>
          <w:lang w:val="en-US" w:eastAsia="ru-RU"/>
        </w:rPr>
        <w:t>p</w:t>
      </w:r>
      <w:r w:rsidRPr="00FA647E">
        <w:rPr>
          <w:szCs w:val="28"/>
          <w:lang w:eastAsia="ru-RU"/>
        </w:rPr>
        <w:t xml:space="preserve">. </w:t>
      </w:r>
      <w:r w:rsidRPr="00FA647E">
        <w:rPr>
          <w:szCs w:val="28"/>
          <w:lang w:val="en-US" w:eastAsia="ru-RU"/>
        </w:rPr>
        <w:t>staro</w:t>
      </w:r>
      <w:r w:rsidRPr="00FA647E">
        <w:rPr>
          <w:szCs w:val="28"/>
          <w:lang w:eastAsia="ru-RU"/>
        </w:rPr>
        <w:t>č</w:t>
      </w:r>
      <w:r w:rsidRPr="00FA647E">
        <w:rPr>
          <w:szCs w:val="28"/>
          <w:lang w:val="en-US" w:eastAsia="ru-RU"/>
        </w:rPr>
        <w:t>esk</w:t>
      </w:r>
      <w:r w:rsidRPr="00FA647E">
        <w:rPr>
          <w:szCs w:val="28"/>
          <w:lang w:eastAsia="ru-RU"/>
        </w:rPr>
        <w:t xml:space="preserve">é) </w:t>
      </w:r>
      <w:r w:rsidRPr="00FA647E">
        <w:rPr>
          <w:szCs w:val="28"/>
          <w:lang w:val="en-US" w:eastAsia="ru-RU"/>
        </w:rPr>
        <w:t>deklina</w:t>
      </w:r>
      <w:r w:rsidRPr="00FA647E">
        <w:rPr>
          <w:szCs w:val="28"/>
          <w:lang w:eastAsia="ru-RU"/>
        </w:rPr>
        <w:t>č</w:t>
      </w:r>
      <w:r w:rsidRPr="00FA647E">
        <w:rPr>
          <w:szCs w:val="28"/>
          <w:lang w:val="en-US" w:eastAsia="ru-RU"/>
        </w:rPr>
        <w:t>n</w:t>
      </w:r>
      <w:r w:rsidRPr="00FA647E">
        <w:rPr>
          <w:szCs w:val="28"/>
          <w:lang w:eastAsia="ru-RU"/>
        </w:rPr>
        <w:t xml:space="preserve">í </w:t>
      </w:r>
      <w:r w:rsidRPr="00FA647E">
        <w:rPr>
          <w:szCs w:val="28"/>
          <w:lang w:val="en-US" w:eastAsia="ru-RU"/>
        </w:rPr>
        <w:t>typy</w:t>
      </w:r>
      <w:r w:rsidRPr="00FA647E">
        <w:rPr>
          <w:szCs w:val="28"/>
          <w:lang w:eastAsia="ru-RU"/>
        </w:rPr>
        <w:t xml:space="preserve">. </w:t>
      </w:r>
      <w:r w:rsidRPr="00FA647E">
        <w:rPr>
          <w:szCs w:val="28"/>
          <w:lang w:val="en-US" w:eastAsia="ru-RU"/>
        </w:rPr>
        <w:t>Deklinace</w:t>
      </w:r>
      <w:r w:rsidRPr="00FA647E">
        <w:rPr>
          <w:szCs w:val="28"/>
          <w:lang w:eastAsia="ru-RU"/>
        </w:rPr>
        <w:t xml:space="preserve"> </w:t>
      </w:r>
      <w:r w:rsidRPr="00FA647E">
        <w:rPr>
          <w:szCs w:val="28"/>
          <w:lang w:val="en-US" w:eastAsia="ru-RU"/>
        </w:rPr>
        <w:t>vokalick</w:t>
      </w:r>
      <w:r w:rsidRPr="00FA647E">
        <w:rPr>
          <w:szCs w:val="28"/>
          <w:lang w:eastAsia="ru-RU"/>
        </w:rPr>
        <w:t xml:space="preserve">é. </w:t>
      </w: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é u</w:t>
      </w:r>
      <w:r w:rsidR="00A60755" w:rsidRPr="00A60755">
        <w:rPr>
          <w:szCs w:val="28"/>
          <w:lang w:eastAsia="ru-RU"/>
        </w:rPr>
        <w:noBreakHyphen/>
      </w:r>
      <w:r w:rsidRPr="00FA647E">
        <w:rPr>
          <w:szCs w:val="28"/>
          <w:lang w:val="en-US" w:eastAsia="ru-RU"/>
        </w:rPr>
        <w:t>kmeny</w:t>
      </w:r>
      <w:r w:rsidRPr="00FA647E">
        <w:rPr>
          <w:szCs w:val="28"/>
          <w:lang w:eastAsia="ru-RU"/>
        </w:rPr>
        <w:t xml:space="preserve">. </w:t>
      </w: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 xml:space="preserve">é </w:t>
      </w:r>
      <w:r w:rsidRPr="00FA647E">
        <w:rPr>
          <w:szCs w:val="28"/>
          <w:lang w:val="en-US" w:eastAsia="ru-RU"/>
        </w:rPr>
        <w:t>o</w:t>
      </w:r>
      <w:r w:rsidR="00A60755" w:rsidRPr="00A60755">
        <w:rPr>
          <w:szCs w:val="28"/>
          <w:lang w:eastAsia="ru-RU"/>
        </w:rPr>
        <w:noBreakHyphen/>
      </w:r>
      <w:r w:rsidRPr="00FA647E">
        <w:rPr>
          <w:szCs w:val="28"/>
          <w:lang w:val="en-US" w:eastAsia="ru-RU"/>
        </w:rPr>
        <w:t>kmeny</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 xml:space="preserve">é </w:t>
      </w:r>
      <w:r w:rsidRPr="00FA647E">
        <w:rPr>
          <w:szCs w:val="28"/>
          <w:lang w:val="en-US" w:eastAsia="ru-RU"/>
        </w:rPr>
        <w:t>jo</w:t>
      </w:r>
      <w:r w:rsidR="00A60755" w:rsidRPr="00A60755">
        <w:rPr>
          <w:szCs w:val="28"/>
          <w:lang w:eastAsia="ru-RU"/>
        </w:rPr>
        <w:noBreakHyphen/>
      </w:r>
      <w:r w:rsidRPr="00FA647E">
        <w:rPr>
          <w:szCs w:val="28"/>
          <w:lang w:val="en-US" w:eastAsia="ru-RU"/>
        </w:rPr>
        <w:t>kmeny</w:t>
      </w:r>
      <w:r w:rsidRPr="00FA647E">
        <w:rPr>
          <w:szCs w:val="28"/>
          <w:lang w:eastAsia="ru-RU"/>
        </w:rPr>
        <w:t xml:space="preserve">. </w:t>
      </w: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é ь</w:t>
      </w:r>
      <w:r w:rsidRPr="00FA647E">
        <w:rPr>
          <w:szCs w:val="28"/>
          <w:lang w:val="en-US" w:eastAsia="ru-RU"/>
        </w:rPr>
        <w:t>jo</w:t>
      </w:r>
      <w:r w:rsidR="00A60755" w:rsidRPr="00A60755">
        <w:rPr>
          <w:szCs w:val="28"/>
          <w:lang w:eastAsia="ru-RU"/>
        </w:rPr>
        <w:noBreakHyphen/>
      </w:r>
      <w:r w:rsidRPr="00FA647E">
        <w:rPr>
          <w:szCs w:val="28"/>
          <w:lang w:val="en-US" w:eastAsia="ru-RU"/>
        </w:rPr>
        <w:t>kmeny</w:t>
      </w:r>
      <w:r w:rsidRPr="00FA647E">
        <w:rPr>
          <w:szCs w:val="28"/>
          <w:lang w:eastAsia="ru-RU"/>
        </w:rPr>
        <w:t>.</w:t>
      </w:r>
    </w:p>
    <w:p w:rsidR="00795DE5" w:rsidRPr="00FA647E" w:rsidRDefault="00795DE5" w:rsidP="00A625D2">
      <w:pPr>
        <w:suppressAutoHyphens w:val="0"/>
        <w:jc w:val="both"/>
        <w:rPr>
          <w:szCs w:val="28"/>
          <w:lang w:eastAsia="ru-RU"/>
        </w:rPr>
      </w:pPr>
      <w:r w:rsidRPr="00A60755">
        <w:rPr>
          <w:szCs w:val="28"/>
          <w:lang w:val="pl-PL" w:eastAsia="ru-RU"/>
        </w:rPr>
        <w:t>St</w:t>
      </w:r>
      <w:r w:rsidRPr="00FA647E">
        <w:rPr>
          <w:szCs w:val="28"/>
          <w:lang w:eastAsia="ru-RU"/>
        </w:rPr>
        <w:t>ř</w:t>
      </w:r>
      <w:r w:rsidRPr="00A60755">
        <w:rPr>
          <w:szCs w:val="28"/>
          <w:lang w:val="pl-PL" w:eastAsia="ru-RU"/>
        </w:rPr>
        <w:t>edn</w:t>
      </w:r>
      <w:r w:rsidRPr="00FA647E">
        <w:rPr>
          <w:szCs w:val="28"/>
          <w:lang w:eastAsia="ru-RU"/>
        </w:rPr>
        <w:t xml:space="preserve">í </w:t>
      </w:r>
      <w:r w:rsidRPr="00A60755">
        <w:rPr>
          <w:szCs w:val="28"/>
          <w:lang w:val="pl-PL" w:eastAsia="ru-RU"/>
        </w:rPr>
        <w:t>o</w:t>
      </w:r>
      <w:r w:rsidR="00A60755" w:rsidRPr="00A60755">
        <w:rPr>
          <w:szCs w:val="28"/>
          <w:lang w:val="pl-PL" w:eastAsia="ru-RU"/>
        </w:rPr>
        <w:noBreakHyphen/>
      </w:r>
      <w:r w:rsidRPr="00A60755">
        <w:rPr>
          <w:szCs w:val="28"/>
          <w:lang w:val="pl-PL" w:eastAsia="ru-RU"/>
        </w:rPr>
        <w:t>kmeny</w:t>
      </w:r>
      <w:r w:rsidRPr="00FA647E">
        <w:rPr>
          <w:szCs w:val="28"/>
          <w:lang w:eastAsia="ru-RU"/>
        </w:rPr>
        <w:t xml:space="preserve">. </w:t>
      </w:r>
      <w:r w:rsidRPr="00A60755">
        <w:rPr>
          <w:szCs w:val="28"/>
          <w:lang w:val="pl-PL" w:eastAsia="ru-RU"/>
        </w:rPr>
        <w:t>St</w:t>
      </w:r>
      <w:r w:rsidRPr="00FA647E">
        <w:rPr>
          <w:szCs w:val="28"/>
          <w:lang w:eastAsia="ru-RU"/>
        </w:rPr>
        <w:t>ř</w:t>
      </w:r>
      <w:r w:rsidRPr="00A60755">
        <w:rPr>
          <w:szCs w:val="28"/>
          <w:lang w:val="pl-PL" w:eastAsia="ru-RU"/>
        </w:rPr>
        <w:t>edn</w:t>
      </w:r>
      <w:r w:rsidRPr="00FA647E">
        <w:rPr>
          <w:szCs w:val="28"/>
          <w:lang w:eastAsia="ru-RU"/>
        </w:rPr>
        <w:t xml:space="preserve">í </w:t>
      </w:r>
      <w:r w:rsidRPr="00A60755">
        <w:rPr>
          <w:szCs w:val="28"/>
          <w:lang w:val="pl-PL" w:eastAsia="ru-RU"/>
        </w:rPr>
        <w:t>jo</w:t>
      </w:r>
      <w:r w:rsidR="00A60755" w:rsidRPr="00A60755">
        <w:rPr>
          <w:szCs w:val="28"/>
          <w:lang w:eastAsia="ru-RU"/>
        </w:rPr>
        <w:noBreakHyphen/>
      </w:r>
      <w:r w:rsidRPr="00A60755">
        <w:rPr>
          <w:szCs w:val="28"/>
          <w:lang w:val="pl-PL" w:eastAsia="ru-RU"/>
        </w:rPr>
        <w:t>kmeny</w:t>
      </w:r>
      <w:r w:rsidRPr="00FA647E">
        <w:rPr>
          <w:szCs w:val="28"/>
          <w:lang w:eastAsia="ru-RU"/>
        </w:rPr>
        <w:t xml:space="preserve">. </w:t>
      </w:r>
      <w:r w:rsidRPr="00A60755">
        <w:rPr>
          <w:szCs w:val="28"/>
          <w:lang w:val="pl-PL" w:eastAsia="ru-RU"/>
        </w:rPr>
        <w:t>St</w:t>
      </w:r>
      <w:r w:rsidRPr="00FA647E">
        <w:rPr>
          <w:szCs w:val="28"/>
          <w:lang w:eastAsia="ru-RU"/>
        </w:rPr>
        <w:t>ř</w:t>
      </w:r>
      <w:r w:rsidRPr="00A60755">
        <w:rPr>
          <w:szCs w:val="28"/>
          <w:lang w:val="pl-PL" w:eastAsia="ru-RU"/>
        </w:rPr>
        <w:t>edn</w:t>
      </w:r>
      <w:r w:rsidRPr="00FA647E">
        <w:rPr>
          <w:szCs w:val="28"/>
          <w:lang w:eastAsia="ru-RU"/>
        </w:rPr>
        <w:t>í ь</w:t>
      </w:r>
      <w:r w:rsidRPr="00A60755">
        <w:rPr>
          <w:szCs w:val="28"/>
          <w:lang w:val="pl-PL" w:eastAsia="ru-RU"/>
        </w:rPr>
        <w:t>jo</w:t>
      </w:r>
      <w:r w:rsidR="00A60755" w:rsidRPr="00A60755">
        <w:rPr>
          <w:szCs w:val="28"/>
          <w:lang w:eastAsia="ru-RU"/>
        </w:rPr>
        <w:noBreakHyphen/>
      </w:r>
      <w:r w:rsidRPr="00A60755">
        <w:rPr>
          <w:szCs w:val="28"/>
          <w:lang w:val="pl-PL" w:eastAsia="ru-RU"/>
        </w:rPr>
        <w:t>kmeny</w:t>
      </w:r>
      <w:r w:rsidRPr="00FA647E">
        <w:rPr>
          <w:szCs w:val="28"/>
          <w:lang w:eastAsia="ru-RU"/>
        </w:rPr>
        <w:t>.</w:t>
      </w:r>
      <w:r w:rsidRPr="00FA647E">
        <w:rPr>
          <w:szCs w:val="28"/>
          <w:lang w:eastAsia="ru-RU"/>
        </w:rPr>
        <w:tab/>
      </w:r>
    </w:p>
    <w:p w:rsidR="00795DE5" w:rsidRPr="00FA647E" w:rsidRDefault="00795DE5" w:rsidP="00A625D2">
      <w:pPr>
        <w:suppressAutoHyphens w:val="0"/>
        <w:jc w:val="both"/>
        <w:rPr>
          <w:szCs w:val="28"/>
          <w:lang w:eastAsia="ru-RU"/>
        </w:rPr>
      </w:pPr>
      <w:r w:rsidRPr="006D555B">
        <w:rPr>
          <w:szCs w:val="28"/>
          <w:lang w:val="pl-PL" w:eastAsia="ru-RU"/>
        </w:rPr>
        <w:t>A</w:t>
      </w:r>
      <w:r w:rsidRPr="00FA647E">
        <w:rPr>
          <w:szCs w:val="28"/>
          <w:lang w:eastAsia="ru-RU"/>
        </w:rPr>
        <w:t>-</w:t>
      </w:r>
      <w:r w:rsidRPr="006D555B">
        <w:rPr>
          <w:szCs w:val="28"/>
          <w:lang w:val="pl-PL" w:eastAsia="ru-RU"/>
        </w:rPr>
        <w:t>kmeny</w:t>
      </w:r>
      <w:r w:rsidRPr="00FA647E">
        <w:rPr>
          <w:szCs w:val="28"/>
          <w:lang w:eastAsia="ru-RU"/>
        </w:rPr>
        <w:t xml:space="preserve">, </w:t>
      </w:r>
      <w:r w:rsidRPr="006D555B">
        <w:rPr>
          <w:szCs w:val="28"/>
          <w:lang w:val="pl-PL" w:eastAsia="ru-RU"/>
        </w:rPr>
        <w:t>ja</w:t>
      </w:r>
      <w:r w:rsidR="00A60755" w:rsidRPr="00A60755">
        <w:rPr>
          <w:szCs w:val="28"/>
          <w:lang w:val="pl-PL" w:eastAsia="ru-RU"/>
        </w:rPr>
        <w:noBreakHyphen/>
      </w:r>
      <w:r w:rsidRPr="006D555B">
        <w:rPr>
          <w:szCs w:val="28"/>
          <w:lang w:val="pl-PL" w:eastAsia="ru-RU"/>
        </w:rPr>
        <w:t>kmeny</w:t>
      </w:r>
      <w:r w:rsidR="00A60755" w:rsidRPr="00A60755">
        <w:rPr>
          <w:szCs w:val="28"/>
          <w:lang w:val="pl-PL" w:eastAsia="ru-RU"/>
        </w:rPr>
        <w:t>,</w:t>
      </w:r>
      <w:r w:rsidRPr="00FA647E">
        <w:rPr>
          <w:szCs w:val="28"/>
          <w:lang w:eastAsia="ru-RU"/>
        </w:rPr>
        <w:t xml:space="preserve"> ь</w:t>
      </w:r>
      <w:r w:rsidRPr="006D555B">
        <w:rPr>
          <w:szCs w:val="28"/>
          <w:lang w:val="pl-PL" w:eastAsia="ru-RU"/>
        </w:rPr>
        <w:t>j</w:t>
      </w:r>
      <w:r w:rsidRPr="00FA647E">
        <w:rPr>
          <w:szCs w:val="28"/>
          <w:lang w:eastAsia="ru-RU"/>
        </w:rPr>
        <w:t>a</w:t>
      </w:r>
      <w:r w:rsidRPr="00FA647E">
        <w:rPr>
          <w:szCs w:val="28"/>
          <w:lang w:eastAsia="ru-RU"/>
        </w:rPr>
        <w:noBreakHyphen/>
        <w:t>kmeny.</w:t>
      </w:r>
    </w:p>
    <w:p w:rsidR="00795DE5" w:rsidRPr="00FA647E" w:rsidRDefault="00795DE5" w:rsidP="00A625D2">
      <w:pPr>
        <w:suppressAutoHyphens w:val="0"/>
        <w:jc w:val="both"/>
        <w:rPr>
          <w:szCs w:val="28"/>
          <w:lang w:eastAsia="ru-RU"/>
        </w:rPr>
      </w:pPr>
      <w:r w:rsidRPr="006D555B">
        <w:rPr>
          <w:szCs w:val="28"/>
          <w:lang w:val="pl-PL" w:eastAsia="ru-RU"/>
        </w:rPr>
        <w:t>I</w:t>
      </w:r>
      <w:r w:rsidR="00A60755" w:rsidRPr="00A60755">
        <w:rPr>
          <w:szCs w:val="28"/>
          <w:lang w:val="pl-PL" w:eastAsia="ru-RU"/>
        </w:rPr>
        <w:noBreakHyphen/>
      </w:r>
      <w:r w:rsidRPr="00FA647E">
        <w:rPr>
          <w:szCs w:val="28"/>
          <w:lang w:eastAsia="ru-RU"/>
        </w:rPr>
        <w:t>kmeny.</w:t>
      </w:r>
      <w:r w:rsidRPr="006D555B">
        <w:rPr>
          <w:szCs w:val="28"/>
          <w:lang w:val="pl-PL" w:eastAsia="ru-RU"/>
        </w:rPr>
        <w:t xml:space="preserve"> Ženské ū</w:t>
      </w:r>
      <w:r w:rsidR="00A60755">
        <w:rPr>
          <w:szCs w:val="28"/>
          <w:lang w:val="pl-PL" w:eastAsia="ru-RU"/>
        </w:rPr>
        <w:noBreakHyphen/>
      </w:r>
      <w:r w:rsidRPr="006D555B">
        <w:rPr>
          <w:szCs w:val="28"/>
          <w:lang w:val="pl-PL" w:eastAsia="ru-RU"/>
        </w:rPr>
        <w:t>kmeny.</w:t>
      </w:r>
    </w:p>
    <w:p w:rsidR="00795DE5" w:rsidRPr="00FA647E" w:rsidRDefault="00795DE5" w:rsidP="00A625D2">
      <w:pPr>
        <w:suppressAutoHyphens w:val="0"/>
        <w:jc w:val="both"/>
        <w:rPr>
          <w:szCs w:val="28"/>
          <w:lang w:eastAsia="ru-RU"/>
        </w:rPr>
      </w:pPr>
      <w:r w:rsidRPr="00FA647E">
        <w:rPr>
          <w:szCs w:val="28"/>
          <w:lang w:val="en-US" w:eastAsia="ru-RU"/>
        </w:rPr>
        <w:t>Deklinace</w:t>
      </w:r>
      <w:r w:rsidRPr="003153DD">
        <w:rPr>
          <w:szCs w:val="28"/>
          <w:lang w:eastAsia="ru-RU"/>
        </w:rPr>
        <w:t xml:space="preserve"> </w:t>
      </w:r>
      <w:r w:rsidRPr="00FA647E">
        <w:rPr>
          <w:szCs w:val="28"/>
          <w:lang w:val="en-US" w:eastAsia="ru-RU"/>
        </w:rPr>
        <w:t>konsonantick</w:t>
      </w:r>
      <w:r w:rsidRPr="003153DD">
        <w:rPr>
          <w:szCs w:val="28"/>
          <w:lang w:eastAsia="ru-RU"/>
        </w:rPr>
        <w:t xml:space="preserve">é. </w:t>
      </w:r>
      <w:r w:rsidRPr="00FA647E">
        <w:rPr>
          <w:szCs w:val="28"/>
          <w:lang w:val="en-US" w:eastAsia="ru-RU"/>
        </w:rPr>
        <w:t>Mu</w:t>
      </w:r>
      <w:r w:rsidRPr="003153DD">
        <w:rPr>
          <w:szCs w:val="28"/>
          <w:lang w:eastAsia="ru-RU"/>
        </w:rPr>
        <w:t>ž</w:t>
      </w:r>
      <w:r w:rsidRPr="00FA647E">
        <w:rPr>
          <w:szCs w:val="28"/>
          <w:lang w:val="en-US" w:eastAsia="ru-RU"/>
        </w:rPr>
        <w:t>sk</w:t>
      </w:r>
      <w:r w:rsidRPr="003153DD">
        <w:rPr>
          <w:szCs w:val="28"/>
          <w:lang w:eastAsia="ru-RU"/>
        </w:rPr>
        <w:t xml:space="preserve">é </w:t>
      </w:r>
      <w:r w:rsidRPr="00FA647E">
        <w:rPr>
          <w:szCs w:val="28"/>
          <w:lang w:val="en-US" w:eastAsia="ru-RU"/>
        </w:rPr>
        <w:t>n</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St</w:t>
      </w:r>
      <w:r w:rsidRPr="003153DD">
        <w:rPr>
          <w:szCs w:val="28"/>
          <w:lang w:eastAsia="ru-RU"/>
        </w:rPr>
        <w:t>ř</w:t>
      </w:r>
      <w:r w:rsidRPr="00FA647E">
        <w:rPr>
          <w:szCs w:val="28"/>
          <w:lang w:val="en-US" w:eastAsia="ru-RU"/>
        </w:rPr>
        <w:t>edn</w:t>
      </w:r>
      <w:r w:rsidRPr="003153DD">
        <w:rPr>
          <w:szCs w:val="28"/>
          <w:lang w:eastAsia="ru-RU"/>
        </w:rPr>
        <w:t xml:space="preserve">í </w:t>
      </w:r>
      <w:r w:rsidRPr="00FA647E">
        <w:rPr>
          <w:szCs w:val="28"/>
          <w:lang w:val="en-US" w:eastAsia="ru-RU"/>
        </w:rPr>
        <w:t>n</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nt</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s</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r</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t</w:t>
      </w:r>
      <w:r w:rsidR="00A60755" w:rsidRPr="00A60755">
        <w:rPr>
          <w:szCs w:val="28"/>
          <w:lang w:eastAsia="ru-RU"/>
        </w:rPr>
        <w:noBreakHyphen/>
      </w:r>
      <w:r w:rsidRPr="00FA647E">
        <w:rPr>
          <w:szCs w:val="28"/>
          <w:lang w:val="en-US" w:eastAsia="ru-RU"/>
        </w:rPr>
        <w:t>kmeny</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Deklinace</w:t>
      </w:r>
      <w:r w:rsidRPr="00FA647E">
        <w:rPr>
          <w:szCs w:val="28"/>
          <w:lang w:eastAsia="ru-RU"/>
        </w:rPr>
        <w:t xml:space="preserve"> </w:t>
      </w:r>
      <w:r w:rsidRPr="00FA647E">
        <w:rPr>
          <w:szCs w:val="28"/>
          <w:lang w:val="en-US" w:eastAsia="ru-RU"/>
        </w:rPr>
        <w:t>z</w:t>
      </w:r>
      <w:r w:rsidRPr="00FA647E">
        <w:rPr>
          <w:szCs w:val="28"/>
          <w:lang w:eastAsia="ru-RU"/>
        </w:rPr>
        <w:t>á</w:t>
      </w:r>
      <w:r w:rsidRPr="00FA647E">
        <w:rPr>
          <w:szCs w:val="28"/>
          <w:lang w:val="en-US" w:eastAsia="ru-RU"/>
        </w:rPr>
        <w:t>jmenn</w:t>
      </w:r>
      <w:r w:rsidRPr="00FA647E">
        <w:rPr>
          <w:szCs w:val="28"/>
          <w:lang w:eastAsia="ru-RU"/>
        </w:rPr>
        <w:t xml:space="preserve">á. </w:t>
      </w:r>
      <w:r w:rsidRPr="00FA647E">
        <w:rPr>
          <w:szCs w:val="28"/>
          <w:lang w:val="en-US" w:eastAsia="ru-RU"/>
        </w:rPr>
        <w:t>Historick</w:t>
      </w:r>
      <w:r w:rsidRPr="00FA647E">
        <w:rPr>
          <w:szCs w:val="28"/>
          <w:lang w:eastAsia="ru-RU"/>
        </w:rPr>
        <w:t xml:space="preserve">ý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w:t>
      </w:r>
      <w:r w:rsidRPr="00FA647E">
        <w:rPr>
          <w:szCs w:val="28"/>
          <w:lang w:val="en-US" w:eastAsia="ru-RU"/>
        </w:rPr>
        <w:t>z</w:t>
      </w:r>
      <w:r w:rsidRPr="00FA647E">
        <w:rPr>
          <w:szCs w:val="28"/>
          <w:lang w:eastAsia="ru-RU"/>
        </w:rPr>
        <w:t>á</w:t>
      </w:r>
      <w:r w:rsidRPr="00FA647E">
        <w:rPr>
          <w:szCs w:val="28"/>
          <w:lang w:val="en-US" w:eastAsia="ru-RU"/>
        </w:rPr>
        <w:t>jmen</w:t>
      </w:r>
      <w:r w:rsidRPr="00FA647E">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Deklinace</w:t>
      </w:r>
      <w:r w:rsidRPr="003153DD">
        <w:rPr>
          <w:szCs w:val="28"/>
          <w:lang w:eastAsia="ru-RU"/>
        </w:rPr>
        <w:t xml:space="preserve"> </w:t>
      </w:r>
      <w:r w:rsidRPr="00FA647E">
        <w:rPr>
          <w:szCs w:val="28"/>
          <w:lang w:val="en-US" w:eastAsia="ru-RU"/>
        </w:rPr>
        <w:t>slo</w:t>
      </w:r>
      <w:r w:rsidRPr="003153DD">
        <w:rPr>
          <w:szCs w:val="28"/>
          <w:lang w:eastAsia="ru-RU"/>
        </w:rPr>
        <w:t>ž</w:t>
      </w:r>
      <w:r w:rsidRPr="00FA647E">
        <w:rPr>
          <w:szCs w:val="28"/>
          <w:lang w:val="en-US" w:eastAsia="ru-RU"/>
        </w:rPr>
        <w:t>en</w:t>
      </w:r>
      <w:r w:rsidRPr="003153DD">
        <w:rPr>
          <w:szCs w:val="28"/>
          <w:lang w:eastAsia="ru-RU"/>
        </w:rPr>
        <w:t xml:space="preserve">á. </w:t>
      </w:r>
      <w:r w:rsidRPr="00FA647E">
        <w:rPr>
          <w:szCs w:val="28"/>
          <w:lang w:val="en-US" w:eastAsia="ru-RU"/>
        </w:rPr>
        <w:t>Historick</w:t>
      </w:r>
      <w:r w:rsidRPr="003153DD">
        <w:rPr>
          <w:szCs w:val="28"/>
          <w:lang w:eastAsia="ru-RU"/>
        </w:rPr>
        <w:t xml:space="preserve">ý </w:t>
      </w:r>
      <w:r w:rsidRPr="00FA647E">
        <w:rPr>
          <w:szCs w:val="28"/>
          <w:lang w:val="en-US" w:eastAsia="ru-RU"/>
        </w:rPr>
        <w:t>v</w:t>
      </w:r>
      <w:r w:rsidRPr="003153DD">
        <w:rPr>
          <w:szCs w:val="28"/>
          <w:lang w:eastAsia="ru-RU"/>
        </w:rPr>
        <w:t>ý</w:t>
      </w:r>
      <w:r w:rsidRPr="00FA647E">
        <w:rPr>
          <w:szCs w:val="28"/>
          <w:lang w:val="en-US" w:eastAsia="ru-RU"/>
        </w:rPr>
        <w:t>voj</w:t>
      </w:r>
      <w:r w:rsidRPr="003153DD">
        <w:rPr>
          <w:szCs w:val="28"/>
          <w:lang w:eastAsia="ru-RU"/>
        </w:rPr>
        <w:t xml:space="preserve"> </w:t>
      </w:r>
      <w:r w:rsidRPr="00FA647E">
        <w:rPr>
          <w:szCs w:val="28"/>
          <w:lang w:val="en-US" w:eastAsia="ru-RU"/>
        </w:rPr>
        <w:t>adjektiv</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Historick</w:t>
      </w:r>
      <w:r w:rsidRPr="00FA647E">
        <w:rPr>
          <w:szCs w:val="28"/>
          <w:lang w:eastAsia="ru-RU"/>
        </w:rPr>
        <w:t xml:space="preserve">ý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čí</w:t>
      </w:r>
      <w:r w:rsidRPr="00FA647E">
        <w:rPr>
          <w:szCs w:val="28"/>
          <w:lang w:val="en-US" w:eastAsia="ru-RU"/>
        </w:rPr>
        <w:t>slovek</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 xml:space="preserve">Historický vývoj sloves. </w:t>
      </w:r>
      <w:r w:rsidRPr="006D555B">
        <w:rPr>
          <w:szCs w:val="28"/>
          <w:lang w:val="pl-PL" w:eastAsia="ru-RU"/>
        </w:rPr>
        <w:t xml:space="preserve">Gramatické kategorie slovesa. Osoba. Číslo. Čas. Způsob. Rod. Vid. </w:t>
      </w:r>
    </w:p>
    <w:p w:rsidR="00795DE5" w:rsidRPr="00FA647E" w:rsidRDefault="00795DE5" w:rsidP="00A625D2">
      <w:pPr>
        <w:suppressAutoHyphens w:val="0"/>
        <w:jc w:val="both"/>
        <w:rPr>
          <w:b/>
          <w:szCs w:val="28"/>
          <w:lang w:eastAsia="ru-RU"/>
        </w:rPr>
      </w:pPr>
      <w:r w:rsidRPr="006D555B">
        <w:rPr>
          <w:szCs w:val="28"/>
          <w:lang w:val="pl-PL" w:eastAsia="ru-RU"/>
        </w:rPr>
        <w:t>Slovesa tematická a atematická. Slovesné třídy.</w:t>
      </w:r>
    </w:p>
    <w:p w:rsidR="00795DE5" w:rsidRPr="00FA647E" w:rsidRDefault="00795DE5" w:rsidP="00A625D2">
      <w:pPr>
        <w:suppressAutoHyphens w:val="0"/>
        <w:jc w:val="both"/>
        <w:rPr>
          <w:szCs w:val="28"/>
          <w:lang w:eastAsia="ru-RU"/>
        </w:rPr>
      </w:pPr>
      <w:r w:rsidRPr="00FA647E">
        <w:rPr>
          <w:szCs w:val="28"/>
          <w:lang w:val="en-US" w:eastAsia="ru-RU"/>
        </w:rPr>
        <w:t>Vliv</w:t>
      </w:r>
      <w:r w:rsidRPr="003153DD">
        <w:rPr>
          <w:szCs w:val="28"/>
          <w:lang w:eastAsia="ru-RU"/>
        </w:rPr>
        <w:t xml:space="preserve"> </w:t>
      </w:r>
      <w:r w:rsidRPr="00FA647E">
        <w:rPr>
          <w:szCs w:val="28"/>
          <w:lang w:val="en-US" w:eastAsia="ru-RU"/>
        </w:rPr>
        <w:t>fonetick</w:t>
      </w:r>
      <w:r w:rsidRPr="003153DD">
        <w:rPr>
          <w:szCs w:val="28"/>
          <w:lang w:eastAsia="ru-RU"/>
        </w:rPr>
        <w:t>ý</w:t>
      </w:r>
      <w:r w:rsidRPr="00FA647E">
        <w:rPr>
          <w:szCs w:val="28"/>
          <w:lang w:val="en-US" w:eastAsia="ru-RU"/>
        </w:rPr>
        <w:t>ch</w:t>
      </w:r>
      <w:r w:rsidRPr="003153DD">
        <w:rPr>
          <w:szCs w:val="28"/>
          <w:lang w:eastAsia="ru-RU"/>
        </w:rPr>
        <w:t xml:space="preserve"> </w:t>
      </w:r>
      <w:r w:rsidRPr="00FA647E">
        <w:rPr>
          <w:szCs w:val="28"/>
          <w:lang w:val="en-US" w:eastAsia="ru-RU"/>
        </w:rPr>
        <w:t>a</w:t>
      </w:r>
      <w:r w:rsidRPr="003153DD">
        <w:rPr>
          <w:szCs w:val="28"/>
          <w:lang w:eastAsia="ru-RU"/>
        </w:rPr>
        <w:t xml:space="preserve"> </w:t>
      </w:r>
      <w:r w:rsidRPr="00FA647E">
        <w:rPr>
          <w:szCs w:val="28"/>
          <w:lang w:val="en-US" w:eastAsia="ru-RU"/>
        </w:rPr>
        <w:t>morfologick</w:t>
      </w:r>
      <w:r w:rsidRPr="003153DD">
        <w:rPr>
          <w:szCs w:val="28"/>
          <w:lang w:eastAsia="ru-RU"/>
        </w:rPr>
        <w:t>ý</w:t>
      </w:r>
      <w:r w:rsidRPr="00FA647E">
        <w:rPr>
          <w:szCs w:val="28"/>
          <w:lang w:val="en-US" w:eastAsia="ru-RU"/>
        </w:rPr>
        <w:t>ch</w:t>
      </w:r>
      <w:r w:rsidRPr="003153DD">
        <w:rPr>
          <w:szCs w:val="28"/>
          <w:lang w:eastAsia="ru-RU"/>
        </w:rPr>
        <w:t xml:space="preserve"> </w:t>
      </w:r>
      <w:r w:rsidRPr="00FA647E">
        <w:rPr>
          <w:szCs w:val="28"/>
          <w:lang w:val="en-US" w:eastAsia="ru-RU"/>
        </w:rPr>
        <w:t>zmen</w:t>
      </w:r>
      <w:r w:rsidRPr="003153DD">
        <w:rPr>
          <w:szCs w:val="28"/>
          <w:lang w:eastAsia="ru-RU"/>
        </w:rPr>
        <w:t xml:space="preserve"> </w:t>
      </w:r>
      <w:r w:rsidRPr="00FA647E">
        <w:rPr>
          <w:szCs w:val="28"/>
          <w:lang w:val="en-US" w:eastAsia="ru-RU"/>
        </w:rPr>
        <w:t>na</w:t>
      </w:r>
      <w:r w:rsidRPr="003153DD">
        <w:rPr>
          <w:szCs w:val="28"/>
          <w:lang w:eastAsia="ru-RU"/>
        </w:rPr>
        <w:t xml:space="preserve"> </w:t>
      </w:r>
      <w:r w:rsidRPr="00FA647E">
        <w:rPr>
          <w:szCs w:val="28"/>
          <w:lang w:val="en-US" w:eastAsia="ru-RU"/>
        </w:rPr>
        <w:t>v</w:t>
      </w:r>
      <w:r w:rsidRPr="003153DD">
        <w:rPr>
          <w:szCs w:val="28"/>
          <w:lang w:eastAsia="ru-RU"/>
        </w:rPr>
        <w:t>ý</w:t>
      </w:r>
      <w:r w:rsidRPr="00FA647E">
        <w:rPr>
          <w:szCs w:val="28"/>
          <w:lang w:val="en-US" w:eastAsia="ru-RU"/>
        </w:rPr>
        <w:t>voj</w:t>
      </w:r>
      <w:r w:rsidRPr="003153DD">
        <w:rPr>
          <w:szCs w:val="28"/>
          <w:lang w:eastAsia="ru-RU"/>
        </w:rPr>
        <w:t xml:space="preserve"> </w:t>
      </w:r>
      <w:r w:rsidRPr="00FA647E">
        <w:rPr>
          <w:szCs w:val="28"/>
          <w:lang w:val="en-US" w:eastAsia="ru-RU"/>
        </w:rPr>
        <w:t>slovesa</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Tvo</w:t>
      </w:r>
      <w:r w:rsidRPr="00FA647E">
        <w:rPr>
          <w:szCs w:val="28"/>
          <w:lang w:eastAsia="ru-RU"/>
        </w:rPr>
        <w:t>ř</w:t>
      </w:r>
      <w:r w:rsidRPr="00FA647E">
        <w:rPr>
          <w:szCs w:val="28"/>
          <w:lang w:val="en-US" w:eastAsia="ru-RU"/>
        </w:rPr>
        <w:t>en</w:t>
      </w:r>
      <w:r w:rsidRPr="00FA647E">
        <w:rPr>
          <w:szCs w:val="28"/>
          <w:lang w:eastAsia="ru-RU"/>
        </w:rPr>
        <w:t xml:space="preserve">í </w:t>
      </w:r>
      <w:r w:rsidRPr="00FA647E">
        <w:rPr>
          <w:szCs w:val="28"/>
          <w:lang w:val="en-US" w:eastAsia="ru-RU"/>
        </w:rPr>
        <w:t>slovesn</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tvar</w:t>
      </w:r>
      <w:r w:rsidRPr="00FA647E">
        <w:rPr>
          <w:szCs w:val="28"/>
          <w:lang w:eastAsia="ru-RU"/>
        </w:rPr>
        <w:t xml:space="preserve">ů. </w:t>
      </w:r>
      <w:r w:rsidRPr="00FA647E">
        <w:rPr>
          <w:szCs w:val="28"/>
          <w:lang w:val="en-US" w:eastAsia="ru-RU"/>
        </w:rPr>
        <w:t>Indikativ</w:t>
      </w:r>
      <w:r w:rsidRPr="00FA647E">
        <w:rPr>
          <w:szCs w:val="28"/>
          <w:lang w:eastAsia="ru-RU"/>
        </w:rPr>
        <w:t xml:space="preserve"> </w:t>
      </w:r>
      <w:r w:rsidRPr="00FA647E">
        <w:rPr>
          <w:szCs w:val="28"/>
          <w:lang w:val="en-US" w:eastAsia="ru-RU"/>
        </w:rPr>
        <w:t>prezenta</w:t>
      </w:r>
      <w:r w:rsidRPr="00FA647E">
        <w:rPr>
          <w:szCs w:val="28"/>
          <w:lang w:eastAsia="ru-RU"/>
        </w:rPr>
        <w:t xml:space="preserve">. </w:t>
      </w:r>
      <w:r w:rsidRPr="00FA647E">
        <w:rPr>
          <w:szCs w:val="28"/>
          <w:lang w:val="en-US" w:eastAsia="ru-RU"/>
        </w:rPr>
        <w:t>Imperfektum</w:t>
      </w:r>
      <w:r w:rsidRPr="003153DD">
        <w:rPr>
          <w:szCs w:val="28"/>
          <w:lang w:eastAsia="ru-RU"/>
        </w:rPr>
        <w:t xml:space="preserve">. </w:t>
      </w:r>
      <w:r w:rsidRPr="00FA647E">
        <w:rPr>
          <w:szCs w:val="28"/>
          <w:lang w:val="en-US" w:eastAsia="ru-RU"/>
        </w:rPr>
        <w:t>Aorist</w:t>
      </w:r>
      <w:r w:rsidRPr="003153DD">
        <w:rPr>
          <w:szCs w:val="28"/>
          <w:lang w:eastAsia="ru-RU"/>
        </w:rPr>
        <w:t xml:space="preserve">. </w:t>
      </w:r>
      <w:r w:rsidRPr="00FA647E">
        <w:rPr>
          <w:szCs w:val="28"/>
          <w:lang w:val="en-US" w:eastAsia="ru-RU"/>
        </w:rPr>
        <w:t>Pr</w:t>
      </w:r>
      <w:r w:rsidRPr="003153DD">
        <w:rPr>
          <w:szCs w:val="28"/>
          <w:lang w:eastAsia="ru-RU"/>
        </w:rPr>
        <w:t>é</w:t>
      </w:r>
      <w:r w:rsidRPr="00FA647E">
        <w:rPr>
          <w:szCs w:val="28"/>
          <w:lang w:val="en-US" w:eastAsia="ru-RU"/>
        </w:rPr>
        <w:t>teritum</w:t>
      </w:r>
      <w:r w:rsidRPr="003153DD">
        <w:rPr>
          <w:szCs w:val="28"/>
          <w:lang w:eastAsia="ru-RU"/>
        </w:rPr>
        <w:t xml:space="preserve">. </w:t>
      </w:r>
      <w:r w:rsidRPr="00FA647E">
        <w:rPr>
          <w:szCs w:val="28"/>
          <w:lang w:val="en-US" w:eastAsia="ru-RU"/>
        </w:rPr>
        <w:t>Plusquamperfektum</w:t>
      </w:r>
      <w:r w:rsidRPr="003153DD">
        <w:rPr>
          <w:szCs w:val="28"/>
          <w:lang w:eastAsia="ru-RU"/>
        </w:rPr>
        <w:t xml:space="preserve">. </w:t>
      </w:r>
    </w:p>
    <w:p w:rsidR="00795DE5" w:rsidRPr="00FA647E" w:rsidRDefault="00795DE5" w:rsidP="00A625D2">
      <w:pPr>
        <w:suppressAutoHyphens w:val="0"/>
        <w:jc w:val="both"/>
        <w:rPr>
          <w:szCs w:val="28"/>
          <w:lang w:eastAsia="ru-RU"/>
        </w:rPr>
      </w:pPr>
      <w:r w:rsidRPr="00FA647E">
        <w:rPr>
          <w:szCs w:val="28"/>
          <w:lang w:val="en-US" w:eastAsia="ru-RU"/>
        </w:rPr>
        <w:t>Tvo</w:t>
      </w:r>
      <w:r w:rsidRPr="00FA647E">
        <w:rPr>
          <w:szCs w:val="28"/>
          <w:lang w:eastAsia="ru-RU"/>
        </w:rPr>
        <w:t>ř</w:t>
      </w:r>
      <w:r w:rsidRPr="00FA647E">
        <w:rPr>
          <w:szCs w:val="28"/>
          <w:lang w:val="en-US" w:eastAsia="ru-RU"/>
        </w:rPr>
        <w:t>en</w:t>
      </w:r>
      <w:r w:rsidRPr="00FA647E">
        <w:rPr>
          <w:szCs w:val="28"/>
          <w:lang w:eastAsia="ru-RU"/>
        </w:rPr>
        <w:t xml:space="preserve">í </w:t>
      </w:r>
      <w:r w:rsidRPr="00FA647E">
        <w:rPr>
          <w:szCs w:val="28"/>
          <w:lang w:val="en-US" w:eastAsia="ru-RU"/>
        </w:rPr>
        <w:t>slovesn</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tvar</w:t>
      </w:r>
      <w:r w:rsidRPr="00FA647E">
        <w:rPr>
          <w:szCs w:val="28"/>
          <w:lang w:eastAsia="ru-RU"/>
        </w:rPr>
        <w:t xml:space="preserve">ů. </w:t>
      </w:r>
      <w:r w:rsidRPr="00FA647E">
        <w:rPr>
          <w:szCs w:val="28"/>
          <w:lang w:val="en-US" w:eastAsia="ru-RU"/>
        </w:rPr>
        <w:t>Futurum</w:t>
      </w:r>
      <w:r w:rsidRPr="00FA647E">
        <w:rPr>
          <w:szCs w:val="28"/>
          <w:lang w:eastAsia="ru-RU"/>
        </w:rPr>
        <w:t xml:space="preserve">. </w:t>
      </w:r>
      <w:r w:rsidRPr="00FA647E">
        <w:rPr>
          <w:szCs w:val="28"/>
          <w:lang w:val="en-US" w:eastAsia="ru-RU"/>
        </w:rPr>
        <w:t xml:space="preserve">Imperativ. Kondicionál. Infinitiv. Supinum. </w:t>
      </w:r>
    </w:p>
    <w:p w:rsidR="00795DE5" w:rsidRPr="00FA647E" w:rsidRDefault="00795DE5" w:rsidP="00A625D2">
      <w:pPr>
        <w:suppressAutoHyphens w:val="0"/>
        <w:jc w:val="both"/>
        <w:rPr>
          <w:szCs w:val="28"/>
          <w:lang w:eastAsia="ru-RU"/>
        </w:rPr>
      </w:pPr>
      <w:r w:rsidRPr="00FA647E">
        <w:rPr>
          <w:szCs w:val="28"/>
          <w:lang w:val="en-US" w:eastAsia="ru-RU"/>
        </w:rPr>
        <w:t>Participium l</w:t>
      </w:r>
      <w:r w:rsidR="00A60755">
        <w:rPr>
          <w:szCs w:val="28"/>
          <w:lang w:val="en-US" w:eastAsia="ru-RU"/>
        </w:rPr>
        <w:noBreakHyphen/>
      </w:r>
      <w:r w:rsidRPr="00FA647E">
        <w:rPr>
          <w:szCs w:val="28"/>
          <w:lang w:val="en-US" w:eastAsia="ru-RU"/>
        </w:rPr>
        <w:t>ové. Participium s</w:t>
      </w:r>
      <w:r w:rsidR="00A60755">
        <w:rPr>
          <w:szCs w:val="28"/>
          <w:lang w:val="en-US" w:eastAsia="ru-RU"/>
        </w:rPr>
        <w:noBreakHyphen/>
      </w:r>
      <w:r w:rsidRPr="00FA647E">
        <w:rPr>
          <w:szCs w:val="28"/>
          <w:lang w:val="en-US" w:eastAsia="ru-RU"/>
        </w:rPr>
        <w:t>ové. Participium n</w:t>
      </w:r>
      <w:r w:rsidR="00A60755">
        <w:rPr>
          <w:szCs w:val="28"/>
          <w:lang w:val="en-US" w:eastAsia="ru-RU"/>
        </w:rPr>
        <w:noBreakHyphen/>
      </w:r>
      <w:r w:rsidRPr="00FA647E">
        <w:rPr>
          <w:szCs w:val="28"/>
          <w:lang w:val="en-US" w:eastAsia="ru-RU"/>
        </w:rPr>
        <w:t>ové a t</w:t>
      </w:r>
      <w:r w:rsidR="00A60755">
        <w:rPr>
          <w:szCs w:val="28"/>
          <w:lang w:val="en-US" w:eastAsia="ru-RU"/>
        </w:rPr>
        <w:noBreakHyphen/>
      </w:r>
      <w:r w:rsidRPr="00FA647E">
        <w:rPr>
          <w:szCs w:val="28"/>
          <w:lang w:val="en-US" w:eastAsia="ru-RU"/>
        </w:rPr>
        <w:t>ové. Složené neboli opisné tvary pasivní.</w:t>
      </w:r>
    </w:p>
    <w:p w:rsidR="00FA647E" w:rsidRPr="00FA647E" w:rsidRDefault="00FA647E" w:rsidP="00A625D2">
      <w:pPr>
        <w:ind w:firstLine="709"/>
        <w:jc w:val="center"/>
        <w:rPr>
          <w:b/>
          <w:szCs w:val="28"/>
        </w:rPr>
      </w:pPr>
    </w:p>
    <w:p w:rsidR="00107455" w:rsidRPr="00FA647E" w:rsidRDefault="00107455" w:rsidP="00A625D2">
      <w:pPr>
        <w:ind w:firstLine="709"/>
        <w:jc w:val="center"/>
        <w:rPr>
          <w:b/>
          <w:szCs w:val="28"/>
        </w:rPr>
      </w:pPr>
      <w:r w:rsidRPr="00FA647E">
        <w:rPr>
          <w:b/>
          <w:szCs w:val="28"/>
        </w:rPr>
        <w:t>Рекомендована література</w:t>
      </w:r>
    </w:p>
    <w:p w:rsidR="00FA647E" w:rsidRPr="00FA647E" w:rsidRDefault="00FA647E" w:rsidP="00A625D2">
      <w:pPr>
        <w:ind w:firstLine="709"/>
        <w:jc w:val="center"/>
        <w:rPr>
          <w:b/>
          <w:szCs w:val="28"/>
        </w:rPr>
      </w:pP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Андел В.П. Збірник завдань з історичної граматики чеської мови. – Львів, 1965.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Пушкар М. А. Історична фонетика чеської мови. Ч. 1. – Львів, 1965.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Пушкар М. А. Історична фонетика чеської мови. Ч. 2. – Львів, 1965.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Широкова А.Г., Васильева В.Ф., Едличка А. Чешский язык. – М., 1990.</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Bělič J., Kamiš A., Kučera K. Mal</w:t>
      </w:r>
      <w:r w:rsidRPr="00107455">
        <w:rPr>
          <w:szCs w:val="28"/>
          <w:lang w:val="cs-CZ" w:eastAsia="ru-RU"/>
        </w:rPr>
        <w:t>ý staro</w:t>
      </w:r>
      <w:r w:rsidRPr="00107455">
        <w:rPr>
          <w:szCs w:val="28"/>
          <w:lang w:val="sk-SK" w:eastAsia="ru-RU"/>
        </w:rPr>
        <w:t>česk</w:t>
      </w:r>
      <w:r w:rsidRPr="00107455">
        <w:rPr>
          <w:szCs w:val="28"/>
          <w:lang w:val="cs-CZ" w:eastAsia="ru-RU"/>
        </w:rPr>
        <w:t>ý slovn</w:t>
      </w:r>
      <w:r w:rsidRPr="00107455">
        <w:rPr>
          <w:szCs w:val="28"/>
          <w:lang w:val="sk-SK" w:eastAsia="ru-RU"/>
        </w:rPr>
        <w:t>ík. – Praha, 1978.</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val="de-DE" w:eastAsia="ru-RU"/>
        </w:rPr>
      </w:pPr>
      <w:r w:rsidRPr="00107455">
        <w:rPr>
          <w:szCs w:val="28"/>
          <w:lang w:val="sk-SK" w:eastAsia="ru-RU"/>
        </w:rPr>
        <w:t xml:space="preserve">Bělič J. Nástin české dialektologie. </w:t>
      </w:r>
      <w:r w:rsidRPr="003153DD">
        <w:rPr>
          <w:szCs w:val="28"/>
          <w:lang w:val="de-DE" w:eastAsia="ru-RU"/>
        </w:rPr>
        <w:t>–</w:t>
      </w:r>
      <w:r w:rsidRPr="00107455">
        <w:rPr>
          <w:szCs w:val="28"/>
          <w:lang w:eastAsia="ru-RU"/>
        </w:rPr>
        <w:t xml:space="preserve"> </w:t>
      </w:r>
      <w:r w:rsidRPr="00107455">
        <w:rPr>
          <w:szCs w:val="28"/>
          <w:lang w:val="sk-SK" w:eastAsia="ru-RU"/>
        </w:rPr>
        <w:t>Praha, 1972.</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val="de-DE" w:eastAsia="ru-RU"/>
        </w:rPr>
      </w:pPr>
      <w:r w:rsidRPr="00107455">
        <w:rPr>
          <w:szCs w:val="28"/>
          <w:lang w:val="sk-SK" w:eastAsia="ru-RU"/>
        </w:rPr>
        <w:t xml:space="preserve">Cuřín Fr. Vývoj spisovné češtiny. </w:t>
      </w:r>
      <w:r w:rsidRPr="003153DD">
        <w:rPr>
          <w:szCs w:val="28"/>
          <w:lang w:val="de-DE" w:eastAsia="ru-RU"/>
        </w:rPr>
        <w:t>–</w:t>
      </w:r>
      <w:r w:rsidRPr="00107455">
        <w:rPr>
          <w:szCs w:val="28"/>
          <w:lang w:eastAsia="ru-RU"/>
        </w:rPr>
        <w:t xml:space="preserve"> </w:t>
      </w:r>
      <w:r w:rsidRPr="00107455">
        <w:rPr>
          <w:szCs w:val="28"/>
          <w:lang w:val="sk-SK" w:eastAsia="ru-RU"/>
        </w:rPr>
        <w:t>Praha, 1985.</w:t>
      </w:r>
    </w:p>
    <w:p w:rsidR="00107455" w:rsidRPr="00FA647E"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Dostál A. Historická mluvnice česká. 2. Tvarosloví.</w:t>
      </w:r>
      <w:r w:rsidRPr="00107455">
        <w:rPr>
          <w:szCs w:val="28"/>
          <w:lang w:eastAsia="ru-RU"/>
        </w:rPr>
        <w:t xml:space="preserve"> 2.</w:t>
      </w:r>
      <w:r w:rsidRPr="00107455">
        <w:rPr>
          <w:szCs w:val="28"/>
          <w:lang w:val="cs-CZ" w:eastAsia="ru-RU"/>
        </w:rPr>
        <w:t xml:space="preserve"> část.</w:t>
      </w:r>
      <w:r w:rsidRPr="00107455">
        <w:rPr>
          <w:szCs w:val="28"/>
          <w:lang w:val="sk-SK" w:eastAsia="ru-RU"/>
        </w:rPr>
        <w:t xml:space="preserve"> Časování. </w:t>
      </w:r>
      <w:r w:rsidR="00AB56A9" w:rsidRPr="00FA647E">
        <w:rPr>
          <w:szCs w:val="28"/>
          <w:lang w:eastAsia="ru-RU"/>
        </w:rPr>
        <w:t>–</w:t>
      </w:r>
      <w:r w:rsidRPr="00107455">
        <w:rPr>
          <w:szCs w:val="28"/>
          <w:lang w:eastAsia="ru-RU"/>
        </w:rPr>
        <w:t xml:space="preserve"> </w:t>
      </w:r>
      <w:r w:rsidRPr="00107455">
        <w:rPr>
          <w:szCs w:val="28"/>
          <w:lang w:val="sk-SK" w:eastAsia="ru-RU"/>
        </w:rPr>
        <w:t>Praha, 1966.</w:t>
      </w:r>
    </w:p>
    <w:p w:rsidR="00AB56A9" w:rsidRPr="00107455" w:rsidRDefault="00AB56A9" w:rsidP="00A625D2">
      <w:pPr>
        <w:numPr>
          <w:ilvl w:val="0"/>
          <w:numId w:val="17"/>
        </w:numPr>
        <w:shd w:val="clear" w:color="auto" w:fill="FFFFFF"/>
        <w:suppressAutoHyphens w:val="0"/>
        <w:overflowPunct w:val="0"/>
        <w:autoSpaceDE w:val="0"/>
        <w:autoSpaceDN w:val="0"/>
        <w:adjustRightInd w:val="0"/>
        <w:ind w:left="567" w:hanging="510"/>
        <w:jc w:val="both"/>
        <w:rPr>
          <w:szCs w:val="28"/>
          <w:lang w:eastAsia="ru-RU"/>
        </w:rPr>
      </w:pPr>
      <w:r w:rsidRPr="00FA647E">
        <w:rPr>
          <w:bCs/>
          <w:spacing w:val="-6"/>
          <w:szCs w:val="28"/>
          <w:lang w:val="it-IT" w:eastAsia="ru-RU"/>
        </w:rPr>
        <w:t xml:space="preserve">Encyklopedický slovník češtiny / Ed. Petr Karlík, Marek Nekula, Jana Pleskalová. – Praha : Lidové noviny, 2002. </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 xml:space="preserve">Komárek M. Historická mluvnice česká. Hláskosloví. </w:t>
      </w:r>
      <w:r w:rsidRPr="00107455">
        <w:rPr>
          <w:szCs w:val="28"/>
          <w:lang w:eastAsia="ru-RU"/>
        </w:rPr>
        <w:t xml:space="preserve">– </w:t>
      </w:r>
      <w:r w:rsidRPr="00107455">
        <w:rPr>
          <w:szCs w:val="28"/>
          <w:lang w:val="sk-SK" w:eastAsia="ru-RU"/>
        </w:rPr>
        <w:t>Praha, 1958.</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 xml:space="preserve">Komárek M. Dějiny českého jazyka </w:t>
      </w:r>
      <w:r w:rsidRPr="00107455">
        <w:rPr>
          <w:szCs w:val="28"/>
          <w:lang w:eastAsia="ru-RU"/>
        </w:rPr>
        <w:t xml:space="preserve">– </w:t>
      </w:r>
      <w:r w:rsidRPr="00107455">
        <w:rPr>
          <w:szCs w:val="28"/>
          <w:lang w:val="sk-SK" w:eastAsia="ru-RU"/>
        </w:rPr>
        <w:t>Brno, 2012.</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Kosek P. Historická mluvnice češtiny – překlenovací seminář. – Brno, 2014.</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Kosek P. Historická mluvnice češtiny I. – Brno, 2014.</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Lamprecht A., Šlosar D., Bauer J. Historick</w:t>
      </w:r>
      <w:r w:rsidRPr="00107455">
        <w:rPr>
          <w:szCs w:val="28"/>
          <w:lang w:eastAsia="ru-RU"/>
        </w:rPr>
        <w:t xml:space="preserve">á </w:t>
      </w:r>
      <w:r w:rsidRPr="00107455">
        <w:rPr>
          <w:szCs w:val="28"/>
          <w:lang w:val="en-US" w:eastAsia="ru-RU"/>
        </w:rPr>
        <w:t>mluvnice</w:t>
      </w:r>
      <w:r w:rsidRPr="00107455">
        <w:rPr>
          <w:szCs w:val="28"/>
          <w:lang w:eastAsia="ru-RU"/>
        </w:rPr>
        <w:t xml:space="preserve"> če</w:t>
      </w:r>
      <w:r w:rsidRPr="00107455">
        <w:rPr>
          <w:szCs w:val="28"/>
          <w:lang w:val="en-US" w:eastAsia="ru-RU"/>
        </w:rPr>
        <w:t>štiny</w:t>
      </w:r>
      <w:r w:rsidRPr="00107455">
        <w:rPr>
          <w:szCs w:val="28"/>
          <w:lang w:val="sk-SK" w:eastAsia="ru-RU"/>
        </w:rPr>
        <w:t xml:space="preserve">. </w:t>
      </w:r>
      <w:r w:rsidRPr="00107455">
        <w:rPr>
          <w:szCs w:val="28"/>
          <w:lang w:val="en-US" w:eastAsia="ru-RU"/>
        </w:rPr>
        <w:t>–</w:t>
      </w:r>
      <w:r w:rsidRPr="00107455">
        <w:rPr>
          <w:szCs w:val="28"/>
          <w:lang w:eastAsia="ru-RU"/>
        </w:rPr>
        <w:t xml:space="preserve"> </w:t>
      </w:r>
      <w:r w:rsidRPr="00107455">
        <w:rPr>
          <w:szCs w:val="28"/>
          <w:lang w:val="sk-SK" w:eastAsia="ru-RU"/>
        </w:rPr>
        <w:t>Praha, 1977.</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Máchek V. Etymologick</w:t>
      </w:r>
      <w:r w:rsidRPr="00107455">
        <w:rPr>
          <w:szCs w:val="28"/>
          <w:lang w:val="cs-CZ" w:eastAsia="ru-RU"/>
        </w:rPr>
        <w:t>ý slovn</w:t>
      </w:r>
      <w:r w:rsidRPr="00107455">
        <w:rPr>
          <w:szCs w:val="28"/>
          <w:lang w:val="sk-SK" w:eastAsia="ru-RU"/>
        </w:rPr>
        <w:t>ík jazyka českého a slovenského. – Praha, 1957</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en-US" w:eastAsia="ru-RU"/>
        </w:rPr>
        <w:lastRenderedPageBreak/>
        <w:t>Pleskalová J. Stará čestina pro nefilology. – Brno, 2009.</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 xml:space="preserve">Porák J. Cvičebnice staročeského tvarosloví. Výd. III. </w:t>
      </w:r>
      <w:r w:rsidR="00AB56A9" w:rsidRPr="00FA647E">
        <w:rPr>
          <w:szCs w:val="28"/>
          <w:lang w:eastAsia="ru-RU"/>
        </w:rPr>
        <w:t>–</w:t>
      </w:r>
      <w:r w:rsidRPr="00107455">
        <w:rPr>
          <w:szCs w:val="28"/>
          <w:lang w:eastAsia="ru-RU"/>
        </w:rPr>
        <w:t xml:space="preserve"> </w:t>
      </w:r>
      <w:r w:rsidRPr="00107455">
        <w:rPr>
          <w:szCs w:val="28"/>
          <w:lang w:val="sk-SK" w:eastAsia="ru-RU"/>
        </w:rPr>
        <w:t>Praha, 1970.</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sk-SK" w:eastAsia="ru-RU"/>
        </w:rPr>
      </w:pPr>
      <w:r w:rsidRPr="003153DD">
        <w:rPr>
          <w:szCs w:val="28"/>
          <w:lang w:val="en-US" w:eastAsia="ru-RU"/>
        </w:rPr>
        <w:t>Po</w:t>
      </w:r>
      <w:r w:rsidRPr="00107455">
        <w:rPr>
          <w:szCs w:val="28"/>
          <w:lang w:val="sk-SK" w:eastAsia="ru-RU"/>
        </w:rPr>
        <w:t>rák J. Chrestomatie k </w:t>
      </w:r>
      <w:r w:rsidRPr="00107455">
        <w:rPr>
          <w:szCs w:val="28"/>
          <w:lang w:val="cs-CZ" w:eastAsia="ru-RU"/>
        </w:rPr>
        <w:t>vývoji</w:t>
      </w:r>
      <w:r w:rsidRPr="00107455">
        <w:rPr>
          <w:szCs w:val="28"/>
          <w:lang w:val="sk-SK" w:eastAsia="ru-RU"/>
        </w:rPr>
        <w:t xml:space="preserve"> českého jazyka (13.–18. století). – Praha, 1979.</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val="sk-SK" w:eastAsia="ru-RU"/>
        </w:rPr>
      </w:pPr>
      <w:r w:rsidRPr="00107455">
        <w:rPr>
          <w:szCs w:val="28"/>
          <w:lang w:val="sk-SK" w:eastAsia="ru-RU"/>
        </w:rPr>
        <w:t xml:space="preserve">Trávníček Fr. Historická mluvnice československá. </w:t>
      </w:r>
      <w:r w:rsidRPr="003153DD">
        <w:rPr>
          <w:szCs w:val="28"/>
          <w:lang w:val="sk-SK" w:eastAsia="ru-RU"/>
        </w:rPr>
        <w:t>–</w:t>
      </w:r>
      <w:r w:rsidRPr="00107455">
        <w:rPr>
          <w:szCs w:val="28"/>
          <w:lang w:eastAsia="ru-RU"/>
        </w:rPr>
        <w:t xml:space="preserve"> </w:t>
      </w:r>
      <w:r w:rsidRPr="00107455">
        <w:rPr>
          <w:szCs w:val="28"/>
          <w:lang w:val="sk-SK" w:eastAsia="ru-RU"/>
        </w:rPr>
        <w:t>Praha, 1935.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Vážný V. Historická mluvnice česká. 2. Tvarosloví.</w:t>
      </w:r>
      <w:r w:rsidRPr="00107455">
        <w:rPr>
          <w:szCs w:val="28"/>
          <w:lang w:eastAsia="ru-RU"/>
        </w:rPr>
        <w:t xml:space="preserve"> 1.</w:t>
      </w:r>
      <w:r w:rsidRPr="00107455">
        <w:rPr>
          <w:szCs w:val="28"/>
          <w:lang w:val="cs-CZ" w:eastAsia="ru-RU"/>
        </w:rPr>
        <w:t xml:space="preserve"> část.</w:t>
      </w:r>
      <w:r w:rsidRPr="00107455">
        <w:rPr>
          <w:szCs w:val="28"/>
          <w:lang w:val="sk-SK" w:eastAsia="ru-RU"/>
        </w:rPr>
        <w:t xml:space="preserve"> Skloňování. </w:t>
      </w:r>
      <w:r w:rsidR="00AB56A9" w:rsidRPr="00FA647E">
        <w:rPr>
          <w:szCs w:val="28"/>
          <w:lang w:eastAsia="ru-RU"/>
        </w:rPr>
        <w:t>–</w:t>
      </w:r>
      <w:r w:rsidRPr="00107455">
        <w:rPr>
          <w:szCs w:val="28"/>
          <w:lang w:eastAsia="ru-RU"/>
        </w:rPr>
        <w:t xml:space="preserve"> </w:t>
      </w:r>
      <w:r w:rsidRPr="00107455">
        <w:rPr>
          <w:szCs w:val="28"/>
          <w:lang w:val="sk-SK" w:eastAsia="ru-RU"/>
        </w:rPr>
        <w:t>Praha, 1966.</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sk-SK" w:eastAsia="ru-RU"/>
        </w:rPr>
      </w:pPr>
      <w:r w:rsidRPr="00107455">
        <w:rPr>
          <w:szCs w:val="28"/>
          <w:lang w:val="sk-SK" w:eastAsia="ru-RU"/>
        </w:rPr>
        <w:t>Večerka R. Staroslověnstina v kontextu slovanských jazyků. – Olomouc ; Praha, 2006.</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cs-CZ" w:eastAsia="ru-RU"/>
        </w:rPr>
      </w:pPr>
      <w:r w:rsidRPr="00107455">
        <w:rPr>
          <w:szCs w:val="28"/>
          <w:lang w:val="cs-CZ" w:eastAsia="ru-RU"/>
        </w:rPr>
        <w:t xml:space="preserve">Vokabulář webový: </w:t>
      </w:r>
      <w:hyperlink r:id="rId10" w:history="1">
        <w:r w:rsidRPr="00107455">
          <w:rPr>
            <w:szCs w:val="28"/>
            <w:lang w:val="cs-CZ" w:eastAsia="ru-RU"/>
          </w:rPr>
          <w:t>http://vokabular.ujc.cas.cz</w:t>
        </w:r>
      </w:hyperlink>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cs-CZ" w:eastAsia="ru-RU"/>
        </w:rPr>
        <w:t xml:space="preserve">Webové stránky Oddělení vývoje jazyka ÚJČ AV ČR: </w:t>
      </w:r>
      <w:hyperlink r:id="rId11" w:history="1">
        <w:r w:rsidRPr="00107455">
          <w:rPr>
            <w:szCs w:val="28"/>
            <w:lang w:val="cs-CZ" w:eastAsia="ru-RU"/>
          </w:rPr>
          <w:t>http://www.ujc.cas.cz/oddeleni/index.php?page=staroces</w:t>
        </w:r>
      </w:hyperlink>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cs-CZ" w:eastAsia="ru-RU"/>
        </w:rPr>
        <w:t>Databáze</w:t>
      </w:r>
      <w:r w:rsidRPr="00107455">
        <w:rPr>
          <w:rFonts w:eastAsia="Calibri"/>
          <w:szCs w:val="28"/>
          <w:lang w:val="cs-CZ" w:eastAsia="en-US"/>
        </w:rPr>
        <w:t xml:space="preserve"> Manuscriptorium – </w:t>
      </w:r>
      <w:hyperlink r:id="rId12" w:history="1">
        <w:r w:rsidRPr="00107455">
          <w:rPr>
            <w:rFonts w:eastAsia="Calibri"/>
            <w:szCs w:val="28"/>
            <w:lang w:val="en-US" w:eastAsia="en-US"/>
          </w:rPr>
          <w:t>http://www.manuscriptorium.com</w:t>
        </w:r>
      </w:hyperlink>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bCs/>
          <w:szCs w:val="28"/>
          <w:lang w:val="cs-CZ" w:eastAsia="ru-RU"/>
        </w:rPr>
        <w:t xml:space="preserve">Diachronní část Českého národního korpusu (DIAKORP): </w:t>
      </w:r>
      <w:hyperlink r:id="rId13" w:history="1">
        <w:r w:rsidRPr="00107455">
          <w:rPr>
            <w:rFonts w:eastAsia="Calibri"/>
            <w:szCs w:val="28"/>
            <w:lang w:val="en-US" w:eastAsia="en-US"/>
          </w:rPr>
          <w:t>http</w:t>
        </w:r>
        <w:r w:rsidRPr="00107455">
          <w:rPr>
            <w:rFonts w:eastAsia="Calibri"/>
            <w:szCs w:val="28"/>
            <w:lang w:eastAsia="en-US"/>
          </w:rPr>
          <w:t>://</w:t>
        </w:r>
        <w:r w:rsidRPr="00107455">
          <w:rPr>
            <w:rFonts w:eastAsia="Calibri"/>
            <w:szCs w:val="28"/>
            <w:lang w:val="en-US" w:eastAsia="en-US"/>
          </w:rPr>
          <w:t>ucnk</w:t>
        </w:r>
        <w:r w:rsidRPr="00107455">
          <w:rPr>
            <w:rFonts w:eastAsia="Calibri"/>
            <w:szCs w:val="28"/>
            <w:lang w:eastAsia="en-US"/>
          </w:rPr>
          <w:t>.</w:t>
        </w:r>
        <w:r w:rsidRPr="00107455">
          <w:rPr>
            <w:rFonts w:eastAsia="Calibri"/>
            <w:szCs w:val="28"/>
            <w:lang w:val="en-US" w:eastAsia="en-US"/>
          </w:rPr>
          <w:t>ff</w:t>
        </w:r>
      </w:hyperlink>
      <w:r w:rsidRPr="00107455">
        <w:rPr>
          <w:rFonts w:eastAsia="Calibri"/>
          <w:szCs w:val="28"/>
          <w:lang w:eastAsia="en-US"/>
        </w:rPr>
        <w:t>.</w:t>
      </w:r>
      <w:r w:rsidRPr="00107455">
        <w:rPr>
          <w:rFonts w:eastAsia="Calibri"/>
          <w:szCs w:val="28"/>
          <w:lang w:val="cs-CZ" w:eastAsia="en-US"/>
        </w:rPr>
        <w:t>cuni.cz</w:t>
      </w:r>
      <w:r w:rsidR="00AB56A9" w:rsidRPr="00FA647E">
        <w:rPr>
          <w:rFonts w:eastAsia="Calibri"/>
          <w:szCs w:val="28"/>
          <w:lang w:eastAsia="en-US"/>
        </w:rPr>
        <w:t>.</w:t>
      </w:r>
    </w:p>
    <w:p w:rsidR="00107455" w:rsidRPr="00FA647E" w:rsidRDefault="00107455" w:rsidP="00A625D2">
      <w:pPr>
        <w:jc w:val="both"/>
        <w:rPr>
          <w:szCs w:val="28"/>
        </w:rPr>
      </w:pPr>
    </w:p>
    <w:p w:rsidR="001A6CF8" w:rsidRPr="00FA647E" w:rsidRDefault="006940FF" w:rsidP="003A0093">
      <w:pPr>
        <w:ind w:firstLine="709"/>
        <w:jc w:val="center"/>
        <w:rPr>
          <w:szCs w:val="28"/>
        </w:rPr>
      </w:pPr>
      <w:r w:rsidRPr="00FA647E">
        <w:rPr>
          <w:b/>
          <w:szCs w:val="28"/>
        </w:rPr>
        <w:t>Історія чеської мови</w:t>
      </w:r>
    </w:p>
    <w:p w:rsidR="006940FF" w:rsidRPr="00FA647E" w:rsidRDefault="006940FF" w:rsidP="00A625D2">
      <w:pPr>
        <w:suppressAutoHyphens w:val="0"/>
        <w:ind w:firstLine="709"/>
        <w:jc w:val="both"/>
        <w:rPr>
          <w:szCs w:val="28"/>
          <w:lang w:eastAsia="ru-RU"/>
        </w:rPr>
      </w:pPr>
      <w:r w:rsidRPr="00FA647E">
        <w:rPr>
          <w:szCs w:val="28"/>
          <w:lang w:eastAsia="ru-RU"/>
        </w:rPr>
        <w:t xml:space="preserve">Історія чеської мови як наукова дисципліна, її предмет та завдання. Значення вивчення історії мови. Місце чеської мови серед слов’янських мов. Основні джерела для вивчення історії чеської мови. Методи історичного вивчення слов’янських мов. Періодизація історії чеської мови. Історія чеської графіки та орфографії.  Об’єднання давніх чеських та моравських племен. Роль виникнення держави та прийняття християнства. Старослов’янська мова як перша літературна слов’янська мова у чехів і мораван.  </w:t>
      </w:r>
    </w:p>
    <w:p w:rsidR="006940FF" w:rsidRPr="00FA647E" w:rsidRDefault="006940FF" w:rsidP="00A625D2">
      <w:pPr>
        <w:suppressAutoHyphens w:val="0"/>
        <w:ind w:firstLine="709"/>
        <w:jc w:val="both"/>
        <w:rPr>
          <w:szCs w:val="28"/>
          <w:lang w:eastAsia="ru-RU"/>
        </w:rPr>
      </w:pPr>
      <w:r w:rsidRPr="00FA647E">
        <w:rPr>
          <w:szCs w:val="28"/>
          <w:lang w:eastAsia="ru-RU"/>
        </w:rPr>
        <w:t>Найстарші джерела для реконструкції давнього періоду історії чеської мови (богемізми, богеміки, глоси). Функція чеської, старослов’янської, латинської та німецької мов у найстарший період. Огляд найдавніших пам’яток чеського письменства.</w:t>
      </w:r>
    </w:p>
    <w:p w:rsidR="006940FF" w:rsidRPr="00FA647E" w:rsidRDefault="006940FF" w:rsidP="00A625D2">
      <w:pPr>
        <w:suppressAutoHyphens w:val="0"/>
        <w:ind w:firstLine="709"/>
        <w:jc w:val="both"/>
        <w:rPr>
          <w:szCs w:val="28"/>
          <w:lang w:eastAsia="ru-RU"/>
        </w:rPr>
      </w:pPr>
      <w:r w:rsidRPr="00FA647E">
        <w:rPr>
          <w:szCs w:val="28"/>
          <w:lang w:eastAsia="ru-RU"/>
        </w:rPr>
        <w:t>Загальна характеристика чеської мови догусівської епохи. Особливості фонетики, морфології та синтаксису цього періоду. Поповнення словникового складу. Особливості словотвору. Роль Праги та центральночеського діалекту в історії формування літературної чеської мови.</w:t>
      </w:r>
    </w:p>
    <w:p w:rsidR="006940FF" w:rsidRPr="00FA647E" w:rsidRDefault="006940FF" w:rsidP="00A625D2">
      <w:pPr>
        <w:suppressAutoHyphens w:val="0"/>
        <w:ind w:firstLine="709"/>
        <w:jc w:val="both"/>
        <w:rPr>
          <w:szCs w:val="28"/>
          <w:lang w:eastAsia="ru-RU"/>
        </w:rPr>
      </w:pPr>
      <w:r w:rsidRPr="00FA647E">
        <w:rPr>
          <w:szCs w:val="28"/>
          <w:lang w:eastAsia="ru-RU"/>
        </w:rPr>
        <w:t>Характеристика чеської мови гусівської епохи. Чеська мова ХІV–ХV ст.ст. Найдавніші пам’ятки власне чеського письменства. Зміни у фонетиці та морфології  чеської мови. Особливості словотвору та синтаксису. Розвиток лексики. Роль Я. Гуса в історії розвитку чеської мови. Мова творів сучасників та послідовників Я.Гуса (Я.Рокецана, П.Хельчицький). розширення функцій чеської мови в гуситську епоху. Демократизація чеської літературної мови. Чеська літературна мова та народна мова як основа для утворення та подальшого розвитку мови чеської народності.</w:t>
      </w:r>
    </w:p>
    <w:p w:rsidR="006940FF" w:rsidRPr="00FA647E" w:rsidRDefault="006940FF" w:rsidP="00A625D2">
      <w:pPr>
        <w:suppressAutoHyphens w:val="0"/>
        <w:ind w:firstLine="709"/>
        <w:jc w:val="both"/>
        <w:rPr>
          <w:szCs w:val="28"/>
          <w:lang w:eastAsia="ru-RU"/>
        </w:rPr>
      </w:pPr>
      <w:r w:rsidRPr="00FA647E">
        <w:rPr>
          <w:szCs w:val="28"/>
          <w:lang w:eastAsia="ru-RU"/>
        </w:rPr>
        <w:t xml:space="preserve">Розвиток чеської мови у XV - XVI ст. ст. нормалізація чеської мови цього періоду. Вплив гуманізму та діяльності "Чеських братів" на розвиток чеської мови. "Краліцька біблія" та її значення в історії становлення літературної чеської мови. Мовна характеристика "Краліцької біблії" та мова творів А.Д.Велеславіна. Найважливіші особливості фонетики, морфології та </w:t>
      </w:r>
      <w:r w:rsidRPr="00FA647E">
        <w:rPr>
          <w:szCs w:val="28"/>
          <w:lang w:eastAsia="ru-RU"/>
        </w:rPr>
        <w:lastRenderedPageBreak/>
        <w:t>синтаксису цього періоду. Вплив латинського синтаксису. Збагачення словника, розвиток синонімії. Нові способи словотворення. Чеські граматики цього періоду (Я.Благослав, Б.Нудожерський та ін.), словники (А.Д.Велиславін). Стабілізація норм літературної чеської мови наприкінці XVI та на початку XVII ст. Утворення мови чеської народності.</w:t>
      </w:r>
    </w:p>
    <w:p w:rsidR="006940FF" w:rsidRPr="00FA647E" w:rsidRDefault="006940FF" w:rsidP="00A625D2">
      <w:pPr>
        <w:suppressAutoHyphens w:val="0"/>
        <w:ind w:firstLine="709"/>
        <w:jc w:val="both"/>
        <w:rPr>
          <w:b/>
          <w:szCs w:val="28"/>
          <w:lang w:eastAsia="ru-RU"/>
        </w:rPr>
      </w:pPr>
      <w:r w:rsidRPr="00FA647E">
        <w:rPr>
          <w:szCs w:val="28"/>
          <w:lang w:eastAsia="ru-RU"/>
        </w:rPr>
        <w:t>Чеська мова періоду "занепаду" (після 1620 р.). Обмеження функцій чеської мови у цей період. Функції німецької та латинської мов у цей період. Нестабільність граматичних норм та звукової системи чеської мови. Відображення мовної ситуації у граматиках цього періоду. Доля чеської мови у творах чеських емігрантів (Я.А.Коменського та ін.). Зростання діалектних відмінностей. Виникнення інтердіалектних утворень.</w:t>
      </w:r>
    </w:p>
    <w:p w:rsidR="006940FF" w:rsidRPr="00FA647E" w:rsidRDefault="006940FF" w:rsidP="00A625D2">
      <w:pPr>
        <w:suppressAutoHyphens w:val="0"/>
        <w:ind w:firstLine="709"/>
        <w:jc w:val="both"/>
        <w:rPr>
          <w:b/>
          <w:szCs w:val="28"/>
          <w:lang w:eastAsia="ru-RU"/>
        </w:rPr>
      </w:pPr>
      <w:r w:rsidRPr="00FA647E">
        <w:rPr>
          <w:szCs w:val="28"/>
          <w:lang w:eastAsia="ru-RU"/>
        </w:rPr>
        <w:t>Чеське Відродження. Особливості формування мови чеської нації. Архаїзація та нормалізація літературної чеської мови в області фонетики та морфології. Діяльність Й.Добровського та його учнів. Кодифікація літературної мови у граматиці Й.Добровського. Роль Й.Юнгманна щодо подальшого розвитку та збагачення чеської мови.</w:t>
      </w:r>
    </w:p>
    <w:p w:rsidR="006940FF" w:rsidRPr="00FA647E" w:rsidRDefault="006940FF" w:rsidP="00A625D2">
      <w:pPr>
        <w:suppressAutoHyphens w:val="0"/>
        <w:ind w:firstLine="709"/>
        <w:jc w:val="both"/>
        <w:rPr>
          <w:szCs w:val="28"/>
          <w:lang w:eastAsia="ru-RU"/>
        </w:rPr>
      </w:pPr>
      <w:r w:rsidRPr="00FA647E">
        <w:rPr>
          <w:szCs w:val="28"/>
          <w:lang w:eastAsia="ru-RU"/>
        </w:rPr>
        <w:t>Розширення функцій та сфери вживання чеської мови (після 1848 р.). Поступове  проникнення чеської мови в усі сфери державного та суспільного життя. Створення наукової термінології та термінологічних словників. Розвиток чеської журналістики та публіцистики. Звільнення літературної чеської мови від складного синтаксису класичного періоду (XVI ст.).</w:t>
      </w:r>
    </w:p>
    <w:p w:rsidR="006940FF" w:rsidRPr="00FA647E" w:rsidRDefault="006940FF" w:rsidP="00A625D2">
      <w:pPr>
        <w:suppressAutoHyphens w:val="0"/>
        <w:ind w:firstLine="709"/>
        <w:jc w:val="both"/>
        <w:rPr>
          <w:szCs w:val="28"/>
          <w:lang w:eastAsia="ru-RU"/>
        </w:rPr>
      </w:pPr>
      <w:r w:rsidRPr="00FA647E">
        <w:rPr>
          <w:szCs w:val="28"/>
          <w:lang w:eastAsia="ru-RU"/>
        </w:rPr>
        <w:t>Демократизація літературної мови. Зародження розмовної форми літературної мови. Наближення норм літературної та розмовної мови у творах письменників другої пол. XIX ст. Відсутність стабільності у фонетичній системі та граматичній структурі літературної чеської мови цього періоду. Пуристи та їхнє прагнення до збереження "чистоти" мови. Наукове опрацювання та нормалізація чеської мови у працях Я.Гебауера  наприкінці XIX ст.</w:t>
      </w:r>
    </w:p>
    <w:p w:rsidR="006940FF" w:rsidRPr="00FA647E" w:rsidRDefault="006940FF" w:rsidP="00A625D2">
      <w:pPr>
        <w:suppressAutoHyphens w:val="0"/>
        <w:ind w:firstLine="709"/>
        <w:jc w:val="both"/>
        <w:rPr>
          <w:b/>
          <w:szCs w:val="28"/>
          <w:lang w:eastAsia="ru-RU"/>
        </w:rPr>
      </w:pPr>
      <w:r w:rsidRPr="00FA647E">
        <w:rPr>
          <w:szCs w:val="28"/>
          <w:lang w:eastAsia="ru-RU"/>
        </w:rPr>
        <w:t>Літературна чеська мова новітнього періоду (кін. XIX - XX ст). Розвиток та становлення норм розмовної літературної чеської мови. Нові явища у граматиці, синтаксисі, лексиці. поповнення та розширення словникового складу сучасної чеської мови. Використання народно-розмовних елементів у мові художньої літератури. Подальша демократизація чеської мови.</w:t>
      </w:r>
    </w:p>
    <w:p w:rsidR="00FA647E" w:rsidRPr="00FA647E" w:rsidRDefault="00FA647E" w:rsidP="00A625D2">
      <w:pPr>
        <w:ind w:firstLine="709"/>
        <w:jc w:val="center"/>
        <w:rPr>
          <w:b/>
          <w:szCs w:val="28"/>
        </w:rPr>
      </w:pPr>
    </w:p>
    <w:p w:rsidR="00AB56A9" w:rsidRPr="00FA647E" w:rsidRDefault="00AB56A9" w:rsidP="00A625D2">
      <w:pPr>
        <w:ind w:firstLine="709"/>
        <w:jc w:val="center"/>
        <w:rPr>
          <w:b/>
          <w:szCs w:val="28"/>
        </w:rPr>
      </w:pPr>
      <w:r w:rsidRPr="00FA647E">
        <w:rPr>
          <w:b/>
          <w:szCs w:val="28"/>
        </w:rPr>
        <w:t>Рекомендована література</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Бернштейн С.Б. Очерк сравнительной грамматики  славянских языков. – М., 1961.</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Бернштейн С.Б. Очерк сравнительной грамматики  славянских языков. Чередования. Именные основы.  М., 1974.</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Гуйер О. Ведение в историю чешского языка. М., 1959.</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Селищев А.М. Славянское языкознание. Т.1. Западнославянские языки. – М., 1941.</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lastRenderedPageBreak/>
        <w:t>Широкова А.Г. Вопросы функциональной стратификации национального чешского языка и некоторые тенденции в его развитии. В сб.: "Функционирование славянских литературных языков в социалистическом обществе", М., 1988.</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Широкова А.Г., Васильева В.Ф., Едличка А. Чешский язык. М., МГУ, 1990.</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Широкова А.Г., Нещименко Г.П. Становление литературного языка чешской нации. В сб.: "Национальное возрождение и формирование славянских литературных языков". М., 1978.</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Bělič J. Nástin české dialektologie. Praha, 1972.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Bělič J. Sedm kapitol o češtině. Praha, 1955.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Cuřín Fr. Vývoj spisovné češtiny. Praha, 1985.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Ertl V. Časové úvahu o naší mateřštiné. In: Spisovná čeština a jazyková kultura (red. B.Havránek, M.Weingart). Praha, 1932.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Flajšhans V. Náš jazyk mateřský. Praha, 1924.</w:t>
      </w:r>
    </w:p>
    <w:p w:rsidR="00AB56A9" w:rsidRPr="003153DD" w:rsidRDefault="00AB56A9" w:rsidP="00A625D2">
      <w:pPr>
        <w:numPr>
          <w:ilvl w:val="0"/>
          <w:numId w:val="18"/>
        </w:numPr>
        <w:suppressAutoHyphens w:val="0"/>
        <w:overflowPunct w:val="0"/>
        <w:autoSpaceDE w:val="0"/>
        <w:autoSpaceDN w:val="0"/>
        <w:adjustRightInd w:val="0"/>
        <w:jc w:val="both"/>
        <w:textAlignment w:val="baseline"/>
        <w:rPr>
          <w:szCs w:val="28"/>
          <w:lang w:val="sk-SK" w:eastAsia="ru-RU"/>
        </w:rPr>
      </w:pPr>
      <w:r w:rsidRPr="00AB56A9">
        <w:rPr>
          <w:szCs w:val="28"/>
          <w:lang w:val="sk-SK" w:eastAsia="ru-RU"/>
        </w:rPr>
        <w:t>Havránek B. Vývoj spisovnéno jazyka českého. In: Československá vlastivěda, ř.II, Praha, 1936.</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Havránek B. Studie o spisovném jazyce. Praha, 1963.</w:t>
      </w:r>
    </w:p>
    <w:p w:rsidR="00AB56A9" w:rsidRPr="006D555B" w:rsidRDefault="00AB56A9" w:rsidP="00A625D2">
      <w:pPr>
        <w:numPr>
          <w:ilvl w:val="0"/>
          <w:numId w:val="18"/>
        </w:numPr>
        <w:suppressAutoHyphens w:val="0"/>
        <w:overflowPunct w:val="0"/>
        <w:autoSpaceDE w:val="0"/>
        <w:autoSpaceDN w:val="0"/>
        <w:adjustRightInd w:val="0"/>
        <w:jc w:val="both"/>
        <w:textAlignment w:val="baseline"/>
        <w:rPr>
          <w:szCs w:val="28"/>
          <w:lang w:val="pl-PL" w:eastAsia="ru-RU"/>
        </w:rPr>
      </w:pPr>
      <w:r w:rsidRPr="00AB56A9">
        <w:rPr>
          <w:szCs w:val="28"/>
          <w:lang w:val="sk-SK" w:eastAsia="ru-RU"/>
        </w:rPr>
        <w:t>Hronek J. Obecná čeština. Praha, 1972.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cs-CZ" w:eastAsia="ru-RU"/>
        </w:rPr>
        <w:t>Jedlička A. Spisovný jazyk v současné komunikaci.</w:t>
      </w:r>
      <w:r w:rsidRPr="00AB56A9">
        <w:rPr>
          <w:szCs w:val="28"/>
          <w:lang w:val="sk-SK" w:eastAsia="ru-RU"/>
        </w:rPr>
        <w:t xml:space="preserve"> Praha, 1974,1977.</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Komárek M. Historická mluvnice česká. Hláskosloví. Praha, 1958.</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Kunstmann U. Denkm</w:t>
      </w:r>
      <w:r w:rsidRPr="00AB56A9">
        <w:rPr>
          <w:szCs w:val="28"/>
          <w:lang w:val="sk-SK" w:eastAsia="ru-RU"/>
        </w:rPr>
        <w:sym w:font="Times New Roman" w:char="00E4"/>
      </w:r>
      <w:r w:rsidRPr="00AB56A9">
        <w:rPr>
          <w:szCs w:val="28"/>
          <w:lang w:val="sk-SK" w:eastAsia="ru-RU"/>
        </w:rPr>
        <w:t>ler der alttschechische Literatur... Berlin, 1955.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Lamprecht A., Šlosar D., Bauer J. Historický vývoj češtiny. Praha, 1977.</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Porák J. Chrestomatie k vývoji českého jazyka. Praha, 1979.</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Porák J. Cvičebnice staročeského tvarosloví. Výd. III. Praha, 1970.</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Sgall P., Hronek J. Čeština bez příkras. Praha, 1992.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Trávníček Fr. Historická mluvnice československá. Praha, 1935.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Vážný V. Historická mluvnice česká. 2. Tvarosloví. Časování. Praha, 1966.</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Vndrák V. Vývoj současného spisovného jazyka. Brno, 1926.</w:t>
      </w:r>
    </w:p>
    <w:p w:rsidR="00AB56A9" w:rsidRPr="00AB56A9" w:rsidRDefault="00AB56A9" w:rsidP="00A625D2">
      <w:pPr>
        <w:numPr>
          <w:ilvl w:val="0"/>
          <w:numId w:val="18"/>
        </w:numPr>
        <w:shd w:val="clear" w:color="auto" w:fill="FFFFFF"/>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Weingart M. Vývoj jazyka českého. Praha, 1918.</w:t>
      </w:r>
    </w:p>
    <w:p w:rsidR="00AB56A9" w:rsidRPr="00FA647E" w:rsidRDefault="00AB56A9" w:rsidP="00A625D2">
      <w:pPr>
        <w:ind w:firstLine="709"/>
        <w:jc w:val="both"/>
        <w:rPr>
          <w:b/>
          <w:szCs w:val="28"/>
        </w:rPr>
      </w:pPr>
    </w:p>
    <w:p w:rsidR="001A6CF8" w:rsidRPr="00FA647E" w:rsidRDefault="00761385" w:rsidP="003A0093">
      <w:pPr>
        <w:ind w:firstLine="709"/>
        <w:jc w:val="center"/>
        <w:rPr>
          <w:szCs w:val="28"/>
        </w:rPr>
      </w:pPr>
      <w:r w:rsidRPr="00FA647E">
        <w:rPr>
          <w:b/>
          <w:szCs w:val="28"/>
        </w:rPr>
        <w:t>Історія чеської літератури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Зародження писемності на території Чехії. Діяльність Кирила та Мефодія.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Літературна спадщина Великої Моравії.</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Мовна проблема у літературі Великої Моравії. Боротьба між латинською та старослов’янською мовними традиціями.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Зародження жанру хроніки у чеській літературі. Хроніка Козьми Празького.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Перші чеські літературні пам’ятки. Житія святих Людмили та Вацлава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у ХІІІ – </w:t>
      </w:r>
      <w:r w:rsidRPr="00FA647E">
        <w:rPr>
          <w:rFonts w:eastAsia="Calibri"/>
          <w:szCs w:val="28"/>
          <w:lang w:val="en-US" w:eastAsia="en-US"/>
        </w:rPr>
        <w:t>XIV</w:t>
      </w:r>
      <w:r w:rsidRPr="00FA647E">
        <w:rPr>
          <w:rFonts w:eastAsia="Calibri"/>
          <w:szCs w:val="28"/>
          <w:lang w:eastAsia="en-US"/>
        </w:rPr>
        <w:t>ст.. Розвиток міської літератури. Творчість Т. Штітного, Сміля Фляшки.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Гуситська епоха у чеській літературі. Творчість Я. Гуса та його послідовників.</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lastRenderedPageBreak/>
        <w:t xml:space="preserve">Чеська література кінця </w:t>
      </w:r>
      <w:r w:rsidRPr="00FA647E">
        <w:rPr>
          <w:rFonts w:eastAsia="Calibri"/>
          <w:szCs w:val="28"/>
          <w:lang w:val="en-US" w:eastAsia="en-US"/>
        </w:rPr>
        <w:t>XV</w:t>
      </w:r>
      <w:r w:rsidRPr="00FA647E">
        <w:rPr>
          <w:rFonts w:eastAsia="Calibri"/>
          <w:szCs w:val="28"/>
          <w:lang w:eastAsia="en-US"/>
        </w:rPr>
        <w:t xml:space="preserve"> – початку </w:t>
      </w:r>
      <w:r w:rsidRPr="00FA647E">
        <w:rPr>
          <w:rFonts w:eastAsia="Calibri"/>
          <w:szCs w:val="28"/>
          <w:lang w:val="en-US" w:eastAsia="en-US"/>
        </w:rPr>
        <w:t>XV</w:t>
      </w:r>
      <w:r w:rsidRPr="00FA647E">
        <w:rPr>
          <w:rFonts w:eastAsia="Calibri"/>
          <w:szCs w:val="28"/>
          <w:lang w:eastAsia="en-US"/>
        </w:rPr>
        <w:t>ІІ ст.. Особливості чеського Ренесансу.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у </w:t>
      </w:r>
      <w:r w:rsidRPr="00FA647E">
        <w:rPr>
          <w:rFonts w:eastAsia="Calibri"/>
          <w:szCs w:val="28"/>
          <w:lang w:val="en-US" w:eastAsia="en-US"/>
        </w:rPr>
        <w:t>XV</w:t>
      </w:r>
      <w:r w:rsidRPr="00FA647E">
        <w:rPr>
          <w:rFonts w:eastAsia="Calibri"/>
          <w:szCs w:val="28"/>
          <w:lang w:eastAsia="en-US"/>
        </w:rPr>
        <w:t>ІІ ст.. Занепад чеської культури після завоювань Габсбургів. Діяльність Я. А. Коменського.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наприкінці </w:t>
      </w:r>
      <w:r w:rsidRPr="00FA647E">
        <w:rPr>
          <w:rFonts w:eastAsia="Calibri"/>
          <w:szCs w:val="28"/>
          <w:lang w:val="en-US" w:eastAsia="en-US"/>
        </w:rPr>
        <w:t>XV</w:t>
      </w:r>
      <w:r w:rsidRPr="00FA647E">
        <w:rPr>
          <w:rFonts w:eastAsia="Calibri"/>
          <w:szCs w:val="28"/>
          <w:lang w:eastAsia="en-US"/>
        </w:rPr>
        <w:t xml:space="preserve">ІІ ст.. - </w:t>
      </w:r>
      <w:r w:rsidRPr="00FA647E">
        <w:rPr>
          <w:rFonts w:eastAsia="Calibri"/>
          <w:szCs w:val="28"/>
          <w:lang w:val="en-US" w:eastAsia="en-US"/>
        </w:rPr>
        <w:t>XV</w:t>
      </w:r>
      <w:r w:rsidRPr="00FA647E">
        <w:rPr>
          <w:rFonts w:eastAsia="Calibri"/>
          <w:szCs w:val="28"/>
          <w:lang w:eastAsia="en-US"/>
        </w:rPr>
        <w:t>ІІІ ст.. Поняття про чеське Національне відродження.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Творча та наукова діяльність Й. Добровського.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просвітницька поезія. Творчість В. Тама. Поетична школа А. Пухмаєра.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Культурно-просвітницька діяльність П. Й. Шафарика, Ф. Палацького. Поняття про «панславізм».</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та наукова діяльність Й. Юнгмана.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Я. Коллар та його поема «Дочка Слави».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розвитку чеського романтизму.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В. Ганка та Й. Лінда – автори «Краледворського» та «Зеленогорського» рукописів.</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К. Г. Маха – вершина чеського романтизму.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романтична проза. Творчість П. Хохолоушка.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Зародження реалізму у чеській літературі.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Поетична та прозова творчість К. Сабіни. Роль К. Сабіни у чеській культурі.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Поетична творчість Й. В. Фріча. Українська тематика у творчості Й. В. Фріча.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Розвиток чеського театру у середині ХІХ ст.. Творчість Й. К. Тила.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творчості Б. Нємцової. Фольколорний елемент у творчості письменниці.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Сатирична творчість К. Гавлічка-Боровського.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Розвиток чеської балади та творчість К. Я. Ербена.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Я. Неруда – вершина розвитку чеського реалізму.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В. Галека.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творчісті К. Свєтлої.</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Г. Пфлегер-Моравський та його творчість.</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С. Чеха.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Патріотична поезія В. Сладека.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Я. Врхліцького.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Ю. Зеєр та його творчий шлях.</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Е. Красногорської. Оперні лібрето для Б. Сметани («Поцілунок», «Таємниця»).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Історична проза А. Їрасека.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Й. С. Махара.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О. Бржезіни.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Ф. Гельнер: творчість.</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Ї. Маген: творчий шлях.</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В.Дика.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lastRenderedPageBreak/>
        <w:t>Поезія П. Безруча.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розвитку чеської літератури на межі ХІХ – ХХ ст.. Виникнення нових напрямків та течій.</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А. Сташека.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прози К. М. Чапека-Хода.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література у період міжвоєнного двадцятиліття.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Ї. Волькера.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Поетичний шлях С. Костки-Неймана.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Ї. Горжейші.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Сатирична творчість Я. Гашека.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Тема Закарпаття у творчості Івана Ольбрахта.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Карел Чапек – фантаст. Оповідання, романи та п’єси К. Чапека..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Я. Йон та його проза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М. Маєрова: проблематика творчості.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В. Ванчура: творча та культурна діяльність.</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Прозова творчість К. Нового.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Е. Басса.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Ї. Гаусмана.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Поняття легіонерської чеської літератури (Р. Медек, Ф. Лангер, Й. Копта).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література у 40-60-х рр..</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Ф. Галаса.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Я. Сейферта.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В. Незвала.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творчості М. Пуйманової.</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Проза Гези Вчелічки.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Роман-репортаж Турека Сватоплука.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Й. та М. Томанових.</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Літературний процес у 70-80х рр..</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М. Кундери. Постмодернізм у творчості М. Кундери.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Розвиток історичного роману у 70-80х рр.. Творчість Ф. Кожіка, М. В. Кратохвіла, В. Капліцького, В. Неффа.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Б. Грабал та його творчий шлях. </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Психологічний роман у чеській літературі другої половини ХХ ст. Творчість Л. Фукса.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Антивоєнна проза у 70-80х рр.., творчість Н. Фріда, Я. Отченашека, Л. Фукса Я. Дрди, Й. Шкворецького. Відмінність у зображенні воєнних подій 1941-45 рр. у творах представників офіційної та «підпільної» літератури.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Тема чеського села та будівничий роман у творчості Я. Козака та Б. Ржіги, І Кліми. Розбіжності у поглядах письменників на чеську та словацьку дійсність 50-70х рр. (офіційна та підпільна література).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творчості Ї. Марека.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наукова фантастика другої половини ХХ ст. Творчість А. Плудека, О. Неффа.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lastRenderedPageBreak/>
        <w:t>Чеська офіційна література, література у підпіллі та у еміграції 50-80х рр. ХХ ст.: загальна характеристика. Взаємодія між різними напрямками та течіями (соцреалізм, бітництво, постмодернізм)</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Сучасний стан розвитку чеської літератури (від 1989 до сьогодні). </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Чесько-українські літературні зв’язки у другій половині ХХ ст.-початку ХХІ ст. Чеська літературна критика у другій половині ХХ ст.-початку ХХІ ст.</w:t>
      </w:r>
    </w:p>
    <w:p w:rsidR="00A625D2" w:rsidRDefault="00A625D2" w:rsidP="00A625D2">
      <w:pPr>
        <w:suppressAutoHyphens w:val="0"/>
        <w:ind w:left="360"/>
        <w:contextualSpacing/>
        <w:jc w:val="center"/>
        <w:rPr>
          <w:rFonts w:eastAsia="Calibri"/>
          <w:b/>
          <w:szCs w:val="28"/>
          <w:lang w:eastAsia="en-US"/>
        </w:rPr>
      </w:pPr>
    </w:p>
    <w:p w:rsidR="00761385" w:rsidRDefault="00761385" w:rsidP="00A625D2">
      <w:pPr>
        <w:suppressAutoHyphens w:val="0"/>
        <w:ind w:left="360"/>
        <w:contextualSpacing/>
        <w:jc w:val="center"/>
        <w:rPr>
          <w:rFonts w:eastAsia="Calibri"/>
          <w:b/>
          <w:szCs w:val="28"/>
          <w:lang w:eastAsia="en-US"/>
        </w:rPr>
      </w:pPr>
      <w:r w:rsidRPr="00FA647E">
        <w:rPr>
          <w:rFonts w:eastAsia="Calibri"/>
          <w:b/>
          <w:szCs w:val="28"/>
          <w:lang w:eastAsia="en-US"/>
        </w:rPr>
        <w:t>Рекомендована література</w:t>
      </w:r>
    </w:p>
    <w:p w:rsidR="00A625D2" w:rsidRPr="00FA647E" w:rsidRDefault="00A625D2" w:rsidP="00A625D2">
      <w:pPr>
        <w:suppressAutoHyphens w:val="0"/>
        <w:ind w:left="360"/>
        <w:contextualSpacing/>
        <w:jc w:val="center"/>
        <w:rPr>
          <w:rFonts w:eastAsia="Calibri"/>
          <w:b/>
          <w:szCs w:val="28"/>
          <w:lang w:eastAsia="en-US"/>
        </w:rPr>
      </w:pP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Dějiny české literatury. Díl I-III. Praha, 1959-1961</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Encyklopedický slovník. Praha, 1982</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Hrábak J. Průvodce po dějinách české literatury. Praha, 1976</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Panorama české literatury. Olomouc, 1994</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Slovník českých spisovatelů. Praha, 1964</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ru-RU" w:eastAsia="en-US"/>
        </w:rPr>
        <w:t>История литературы западных и южных славян. Москва, 1997</w:t>
      </w:r>
      <w:r w:rsidR="00A625D2">
        <w:rPr>
          <w:rFonts w:eastAsia="Calibri"/>
          <w:szCs w:val="28"/>
          <w:lang w:val="ru-RU"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ru-RU" w:eastAsia="en-US"/>
        </w:rPr>
        <w:t>Кузнецова Р. История чешской литературы. Москва, 1981</w:t>
      </w:r>
      <w:r w:rsidR="00A625D2">
        <w:rPr>
          <w:rFonts w:eastAsia="Calibri"/>
          <w:szCs w:val="28"/>
          <w:lang w:val="ru-RU"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ru-RU" w:eastAsia="en-US"/>
        </w:rPr>
        <w:t>Очерки истории чешской литературы. Москва, 1963</w:t>
      </w:r>
      <w:bookmarkStart w:id="0" w:name="_GoBack"/>
      <w:bookmarkEnd w:id="0"/>
      <w:r w:rsidR="00A625D2">
        <w:rPr>
          <w:rFonts w:eastAsia="Calibri"/>
          <w:szCs w:val="28"/>
          <w:lang w:val="ru-RU" w:eastAsia="en-US"/>
        </w:rPr>
        <w:t>.</w:t>
      </w:r>
    </w:p>
    <w:p w:rsidR="00A625D2" w:rsidRDefault="00A625D2" w:rsidP="00A625D2">
      <w:pPr>
        <w:suppressAutoHyphens w:val="0"/>
        <w:ind w:firstLine="709"/>
        <w:rPr>
          <w:b/>
          <w:szCs w:val="28"/>
          <w:lang w:eastAsia="uk-UA"/>
        </w:rPr>
      </w:pPr>
    </w:p>
    <w:p w:rsidR="00FA647E" w:rsidRPr="00FA647E" w:rsidRDefault="00FA647E" w:rsidP="003A0093">
      <w:pPr>
        <w:suppressAutoHyphens w:val="0"/>
        <w:ind w:firstLine="709"/>
        <w:jc w:val="center"/>
        <w:rPr>
          <w:b/>
          <w:szCs w:val="28"/>
          <w:lang w:eastAsia="uk-UA"/>
        </w:rPr>
      </w:pPr>
      <w:r>
        <w:rPr>
          <w:b/>
          <w:szCs w:val="28"/>
          <w:lang w:eastAsia="uk-UA"/>
        </w:rPr>
        <w:t>Слов’</w:t>
      </w:r>
      <w:r w:rsidRPr="00FA647E">
        <w:rPr>
          <w:b/>
          <w:szCs w:val="28"/>
          <w:lang w:eastAsia="uk-UA"/>
        </w:rPr>
        <w:t>янський фольклор</w:t>
      </w:r>
    </w:p>
    <w:p w:rsidR="00FA647E" w:rsidRPr="00FA647E" w:rsidRDefault="00FA647E" w:rsidP="00A625D2">
      <w:pPr>
        <w:suppressAutoHyphens w:val="0"/>
        <w:jc w:val="both"/>
        <w:rPr>
          <w:szCs w:val="28"/>
          <w:lang w:eastAsia="uk-UA"/>
        </w:rPr>
      </w:pPr>
      <w:r w:rsidRPr="00FA647E">
        <w:rPr>
          <w:szCs w:val="28"/>
          <w:lang w:eastAsia="uk-UA"/>
        </w:rPr>
        <w:t>Фольклор</w:t>
      </w:r>
      <w:r w:rsidRPr="00FA647E">
        <w:rPr>
          <w:szCs w:val="28"/>
          <w:lang w:val="ru-RU" w:eastAsia="uk-UA"/>
        </w:rPr>
        <w:t xml:space="preserve"> </w:t>
      </w:r>
      <w:r w:rsidRPr="00FA647E">
        <w:rPr>
          <w:szCs w:val="28"/>
          <w:lang w:eastAsia="uk-UA"/>
        </w:rPr>
        <w:t>як прояв культури.</w:t>
      </w:r>
    </w:p>
    <w:p w:rsidR="00FA647E" w:rsidRPr="00FA647E" w:rsidRDefault="00FA647E" w:rsidP="00A625D2">
      <w:pPr>
        <w:suppressAutoHyphens w:val="0"/>
        <w:rPr>
          <w:szCs w:val="28"/>
          <w:lang w:eastAsia="uk-UA"/>
        </w:rPr>
      </w:pPr>
      <w:r w:rsidRPr="00FA647E">
        <w:rPr>
          <w:szCs w:val="28"/>
          <w:lang w:eastAsia="uk-UA"/>
        </w:rPr>
        <w:t>Критерії (риси фольклору).</w:t>
      </w:r>
    </w:p>
    <w:p w:rsidR="00FA647E" w:rsidRPr="00FA647E" w:rsidRDefault="00FA647E" w:rsidP="00A625D2">
      <w:pPr>
        <w:tabs>
          <w:tab w:val="left" w:pos="4395"/>
        </w:tabs>
        <w:suppressAutoHyphens w:val="0"/>
        <w:jc w:val="both"/>
        <w:rPr>
          <w:szCs w:val="28"/>
          <w:lang w:eastAsia="uk-UA"/>
        </w:rPr>
      </w:pPr>
      <w:r w:rsidRPr="00FA647E">
        <w:rPr>
          <w:szCs w:val="28"/>
          <w:lang w:eastAsia="uk-UA"/>
        </w:rPr>
        <w:t>Фольклористика як наука.</w:t>
      </w:r>
      <w:r>
        <w:rPr>
          <w:szCs w:val="28"/>
          <w:lang w:eastAsia="uk-UA"/>
        </w:rPr>
        <w:tab/>
      </w:r>
    </w:p>
    <w:p w:rsidR="00FA647E" w:rsidRPr="00FA647E" w:rsidRDefault="00FA647E" w:rsidP="00A625D2">
      <w:pPr>
        <w:suppressAutoHyphens w:val="0"/>
        <w:jc w:val="both"/>
        <w:rPr>
          <w:szCs w:val="28"/>
          <w:lang w:eastAsia="uk-UA"/>
        </w:rPr>
      </w:pPr>
      <w:r w:rsidRPr="00FA647E">
        <w:rPr>
          <w:szCs w:val="28"/>
          <w:lang w:eastAsia="uk-UA"/>
        </w:rPr>
        <w:t>Система жанрів словесного фольклору.</w:t>
      </w:r>
    </w:p>
    <w:p w:rsidR="00FA647E" w:rsidRPr="00FA647E" w:rsidRDefault="00FA647E" w:rsidP="00A625D2">
      <w:pPr>
        <w:shd w:val="clear" w:color="auto" w:fill="FFFFFF"/>
        <w:suppressAutoHyphens w:val="0"/>
        <w:jc w:val="both"/>
        <w:rPr>
          <w:color w:val="000000"/>
          <w:spacing w:val="-1"/>
          <w:szCs w:val="28"/>
          <w:lang w:eastAsia="uk-UA"/>
        </w:rPr>
      </w:pPr>
      <w:r w:rsidRPr="00FA647E">
        <w:rPr>
          <w:color w:val="000000"/>
          <w:spacing w:val="-1"/>
          <w:szCs w:val="28"/>
          <w:lang w:eastAsia="uk-UA"/>
        </w:rPr>
        <w:t>Християнство і його вплив на розвиток народної творчості у слов’ян.</w:t>
      </w:r>
    </w:p>
    <w:p w:rsidR="00A625D2" w:rsidRDefault="00A625D2" w:rsidP="00A625D2">
      <w:pPr>
        <w:suppressAutoHyphens w:val="0"/>
        <w:ind w:firstLine="709"/>
        <w:jc w:val="center"/>
        <w:rPr>
          <w:b/>
          <w:szCs w:val="28"/>
          <w:lang w:val="ru-RU" w:eastAsia="uk-UA"/>
        </w:rPr>
      </w:pPr>
    </w:p>
    <w:p w:rsidR="00FA647E" w:rsidRDefault="00FA647E" w:rsidP="00A625D2">
      <w:pPr>
        <w:suppressAutoHyphens w:val="0"/>
        <w:ind w:firstLine="709"/>
        <w:jc w:val="center"/>
        <w:rPr>
          <w:b/>
          <w:szCs w:val="28"/>
          <w:lang w:eastAsia="uk-UA"/>
        </w:rPr>
      </w:pPr>
      <w:r w:rsidRPr="00A625D2">
        <w:rPr>
          <w:b/>
          <w:szCs w:val="28"/>
          <w:lang w:val="ru-RU" w:eastAsia="uk-UA"/>
        </w:rPr>
        <w:t xml:space="preserve">Рекомендована </w:t>
      </w:r>
      <w:r>
        <w:rPr>
          <w:b/>
          <w:szCs w:val="28"/>
          <w:lang w:eastAsia="uk-UA"/>
        </w:rPr>
        <w:t>література</w:t>
      </w:r>
    </w:p>
    <w:p w:rsidR="00A625D2" w:rsidRDefault="00A625D2" w:rsidP="00A625D2">
      <w:pPr>
        <w:suppressAutoHyphens w:val="0"/>
        <w:ind w:firstLine="709"/>
        <w:jc w:val="center"/>
        <w:rPr>
          <w:b/>
          <w:szCs w:val="28"/>
          <w:lang w:eastAsia="uk-UA"/>
        </w:rPr>
      </w:pPr>
    </w:p>
    <w:p w:rsidR="00FA647E" w:rsidRPr="00FA647E" w:rsidRDefault="00FA647E" w:rsidP="00A625D2">
      <w:pPr>
        <w:shd w:val="clear" w:color="auto" w:fill="FFFFFF"/>
        <w:suppressAutoHyphens w:val="0"/>
        <w:jc w:val="both"/>
        <w:rPr>
          <w:szCs w:val="28"/>
          <w:lang w:eastAsia="uk-UA"/>
        </w:rPr>
      </w:pPr>
      <w:r w:rsidRPr="00FA647E">
        <w:rPr>
          <w:szCs w:val="28"/>
          <w:lang w:eastAsia="uk-UA"/>
        </w:rPr>
        <w:t>1. Боряк О. Україна: етнокультурна мозаїка.</w:t>
      </w:r>
      <w:r w:rsidRPr="00FA647E">
        <w:rPr>
          <w:szCs w:val="28"/>
          <w:lang w:val="ru-RU" w:eastAsia="uk-UA"/>
        </w:rPr>
        <w:t xml:space="preserve"> </w:t>
      </w:r>
      <w:r w:rsidRPr="00FA647E">
        <w:rPr>
          <w:szCs w:val="28"/>
          <w:lang w:eastAsia="uk-UA"/>
        </w:rPr>
        <w:t>Київ, 2006. 328 с.</w:t>
      </w:r>
    </w:p>
    <w:p w:rsidR="00FA647E" w:rsidRPr="00FA647E" w:rsidRDefault="00FA647E" w:rsidP="00A625D2">
      <w:pPr>
        <w:shd w:val="clear" w:color="auto" w:fill="FFFFFF"/>
        <w:suppressAutoHyphens w:val="0"/>
        <w:jc w:val="both"/>
        <w:rPr>
          <w:szCs w:val="28"/>
          <w:lang w:eastAsia="uk-UA"/>
        </w:rPr>
      </w:pPr>
      <w:r w:rsidRPr="00FA647E">
        <w:rPr>
          <w:szCs w:val="28"/>
          <w:lang w:eastAsia="uk-UA"/>
        </w:rPr>
        <w:t>2. Лановик М., Лановик З. Українська усна народна творчість. Київ, 2006. 591</w:t>
      </w:r>
      <w:r w:rsidRPr="00FA647E">
        <w:rPr>
          <w:szCs w:val="28"/>
          <w:lang w:val="en-US" w:eastAsia="uk-UA"/>
        </w:rPr>
        <w:t> </w:t>
      </w:r>
      <w:r w:rsidRPr="00FA647E">
        <w:rPr>
          <w:szCs w:val="28"/>
          <w:lang w:eastAsia="uk-UA"/>
        </w:rPr>
        <w:t>с.</w:t>
      </w:r>
    </w:p>
    <w:p w:rsidR="00FA647E" w:rsidRPr="00FA647E" w:rsidRDefault="00FA647E" w:rsidP="00A625D2">
      <w:pPr>
        <w:shd w:val="clear" w:color="auto" w:fill="FFFFFF"/>
        <w:suppressAutoHyphens w:val="0"/>
        <w:jc w:val="both"/>
        <w:rPr>
          <w:szCs w:val="28"/>
          <w:lang w:eastAsia="uk-UA"/>
        </w:rPr>
      </w:pPr>
      <w:r w:rsidRPr="00FA647E">
        <w:rPr>
          <w:szCs w:val="28"/>
          <w:lang w:eastAsia="uk-UA"/>
        </w:rPr>
        <w:t>3. Костомаров М. І. Слов’янська міфологія. Київ, 1994. 384 с.</w:t>
      </w:r>
    </w:p>
    <w:p w:rsidR="00FA647E" w:rsidRPr="00FA647E" w:rsidRDefault="00FA647E" w:rsidP="00A625D2">
      <w:pPr>
        <w:shd w:val="clear" w:color="auto" w:fill="FFFFFF"/>
        <w:suppressAutoHyphens w:val="0"/>
        <w:jc w:val="both"/>
        <w:rPr>
          <w:szCs w:val="28"/>
          <w:lang w:eastAsia="uk-UA"/>
        </w:rPr>
      </w:pPr>
      <w:r w:rsidRPr="00FA647E">
        <w:rPr>
          <w:szCs w:val="28"/>
          <w:lang w:eastAsia="uk-UA"/>
        </w:rPr>
        <w:t>4. Кравцов Н. И. Славянский фольклор. Москва, 1976. 262 с.</w:t>
      </w:r>
    </w:p>
    <w:p w:rsidR="00A625D2" w:rsidRDefault="00A625D2" w:rsidP="00A625D2">
      <w:pPr>
        <w:suppressAutoHyphens w:val="0"/>
        <w:ind w:firstLine="709"/>
        <w:rPr>
          <w:b/>
          <w:szCs w:val="20"/>
          <w:lang w:eastAsia="uk-UA"/>
        </w:rPr>
      </w:pPr>
    </w:p>
    <w:p w:rsidR="00D62146" w:rsidRPr="00A625D2" w:rsidRDefault="00D62146" w:rsidP="00D62146">
      <w:pPr>
        <w:suppressAutoHyphens w:val="0"/>
        <w:ind w:firstLine="709"/>
        <w:jc w:val="center"/>
        <w:rPr>
          <w:b/>
          <w:szCs w:val="28"/>
          <w:lang w:eastAsia="ru-RU"/>
        </w:rPr>
      </w:pPr>
      <w:r w:rsidRPr="00A625D2">
        <w:rPr>
          <w:b/>
          <w:szCs w:val="28"/>
          <w:lang w:eastAsia="ru-RU"/>
        </w:rPr>
        <w:t>Вступ до слов’янської філології</w:t>
      </w:r>
    </w:p>
    <w:p w:rsidR="00D62146" w:rsidRPr="00A625D2" w:rsidRDefault="00D62146" w:rsidP="00D62146">
      <w:pPr>
        <w:suppressAutoHyphens w:val="0"/>
        <w:jc w:val="both"/>
        <w:rPr>
          <w:b/>
          <w:szCs w:val="28"/>
          <w:lang w:eastAsia="ru-RU"/>
        </w:rPr>
      </w:pPr>
      <w:r w:rsidRPr="00A625D2">
        <w:rPr>
          <w:b/>
          <w:szCs w:val="28"/>
          <w:lang w:eastAsia="ru-RU"/>
        </w:rPr>
        <w:t>Історія розвитку слов’янської філології як наукової дисципліни.</w:t>
      </w:r>
    </w:p>
    <w:p w:rsidR="00D62146" w:rsidRPr="00A625D2" w:rsidRDefault="00D62146" w:rsidP="00D62146">
      <w:pPr>
        <w:suppressAutoHyphens w:val="0"/>
        <w:jc w:val="both"/>
        <w:rPr>
          <w:szCs w:val="20"/>
          <w:lang w:eastAsia="ru-RU"/>
        </w:rPr>
      </w:pPr>
      <w:r w:rsidRPr="00A625D2">
        <w:rPr>
          <w:szCs w:val="20"/>
          <w:lang w:eastAsia="ru-RU"/>
        </w:rPr>
        <w:t>Філол</w:t>
      </w:r>
      <w:r>
        <w:rPr>
          <w:szCs w:val="20"/>
          <w:lang w:eastAsia="ru-RU"/>
        </w:rPr>
        <w:t>о</w:t>
      </w:r>
      <w:r w:rsidRPr="00A625D2">
        <w:rPr>
          <w:szCs w:val="20"/>
          <w:lang w:eastAsia="ru-RU"/>
        </w:rPr>
        <w:t>гія як комплекс лінгвістичних і культурно-історичних дисциплін.</w:t>
      </w:r>
    </w:p>
    <w:p w:rsidR="00D62146" w:rsidRPr="00A625D2" w:rsidRDefault="00D62146" w:rsidP="00D62146">
      <w:pPr>
        <w:suppressAutoHyphens w:val="0"/>
        <w:jc w:val="both"/>
        <w:rPr>
          <w:szCs w:val="20"/>
          <w:lang w:eastAsia="ru-RU"/>
        </w:rPr>
      </w:pPr>
      <w:r w:rsidRPr="00A625D2">
        <w:rPr>
          <w:szCs w:val="20"/>
          <w:lang w:eastAsia="ru-RU"/>
        </w:rPr>
        <w:t>Слов’янська філологія як галузь філологічних знань. Об’єкт та предмет слов’янської філології.</w:t>
      </w:r>
    </w:p>
    <w:p w:rsidR="00D62146" w:rsidRPr="00A625D2" w:rsidRDefault="00D62146" w:rsidP="00D62146">
      <w:pPr>
        <w:suppressAutoHyphens w:val="0"/>
        <w:jc w:val="both"/>
        <w:rPr>
          <w:szCs w:val="20"/>
          <w:lang w:eastAsia="ru-RU"/>
        </w:rPr>
      </w:pPr>
      <w:r w:rsidRPr="00A625D2">
        <w:rPr>
          <w:szCs w:val="20"/>
          <w:lang w:eastAsia="ru-RU"/>
        </w:rPr>
        <w:t>Зародження та становлення слов’янської філології. Історія західнослов’янської філології. Історія східнослов’янської філології. Історія південнослов’янської філології. Історія слов’янської філології в неслов’янських країнах.</w:t>
      </w:r>
    </w:p>
    <w:p w:rsidR="00D62146" w:rsidRPr="00A625D2" w:rsidRDefault="00D62146" w:rsidP="00D62146">
      <w:pPr>
        <w:suppressAutoHyphens w:val="0"/>
        <w:jc w:val="both"/>
        <w:rPr>
          <w:szCs w:val="28"/>
          <w:lang w:eastAsia="ru-RU"/>
        </w:rPr>
      </w:pPr>
      <w:r w:rsidRPr="00A625D2">
        <w:rPr>
          <w:szCs w:val="28"/>
          <w:lang w:eastAsia="ru-RU"/>
        </w:rPr>
        <w:t>Історія і традиції слов’янської філології у Львові.</w:t>
      </w:r>
    </w:p>
    <w:p w:rsidR="00DC0456" w:rsidRPr="00EB0AE5" w:rsidRDefault="00DC0456" w:rsidP="00D62146">
      <w:pPr>
        <w:suppressAutoHyphens w:val="0"/>
        <w:jc w:val="both"/>
        <w:rPr>
          <w:b/>
          <w:szCs w:val="20"/>
          <w:lang w:eastAsia="ru-RU"/>
        </w:rPr>
      </w:pPr>
    </w:p>
    <w:p w:rsidR="00D62146" w:rsidRPr="00A625D2" w:rsidRDefault="00D62146" w:rsidP="00D62146">
      <w:pPr>
        <w:suppressAutoHyphens w:val="0"/>
        <w:jc w:val="both"/>
        <w:rPr>
          <w:b/>
          <w:szCs w:val="20"/>
          <w:lang w:eastAsia="ru-RU"/>
        </w:rPr>
      </w:pPr>
      <w:r w:rsidRPr="00A625D2">
        <w:rPr>
          <w:b/>
          <w:szCs w:val="20"/>
          <w:lang w:eastAsia="ru-RU"/>
        </w:rPr>
        <w:lastRenderedPageBreak/>
        <w:t>Сучасні слов’янські народи.</w:t>
      </w:r>
    </w:p>
    <w:p w:rsidR="00D62146" w:rsidRPr="00A625D2" w:rsidRDefault="00D62146" w:rsidP="00D62146">
      <w:pPr>
        <w:suppressAutoHyphens w:val="0"/>
        <w:jc w:val="both"/>
        <w:rPr>
          <w:szCs w:val="20"/>
          <w:lang w:eastAsia="ru-RU"/>
        </w:rPr>
      </w:pPr>
      <w:r w:rsidRPr="00A625D2">
        <w:rPr>
          <w:szCs w:val="20"/>
          <w:lang w:val="ru-RU" w:eastAsia="ru-RU"/>
        </w:rPr>
        <w:t>Географічна, політична та етнічна карти сучасних словʼянських народів.</w:t>
      </w:r>
    </w:p>
    <w:p w:rsidR="00D62146" w:rsidRPr="00A625D2" w:rsidRDefault="00D62146" w:rsidP="00D62146">
      <w:pPr>
        <w:suppressAutoHyphens w:val="0"/>
        <w:jc w:val="both"/>
        <w:rPr>
          <w:szCs w:val="20"/>
          <w:lang w:eastAsia="ru-RU"/>
        </w:rPr>
      </w:pPr>
      <w:r w:rsidRPr="00A625D2">
        <w:rPr>
          <w:szCs w:val="20"/>
          <w:lang w:eastAsia="ru-RU"/>
        </w:rPr>
        <w:t>Мова і література, культурні, наукові та навчальні с</w:t>
      </w:r>
      <w:r>
        <w:rPr>
          <w:szCs w:val="20"/>
          <w:lang w:eastAsia="ru-RU"/>
        </w:rPr>
        <w:t>лавістичні центри сучасних слов</w:t>
      </w:r>
      <w:r w:rsidRPr="00A625D2">
        <w:rPr>
          <w:szCs w:val="20"/>
          <w:lang w:eastAsia="ru-RU"/>
        </w:rPr>
        <w:t>янських народів.</w:t>
      </w:r>
    </w:p>
    <w:p w:rsidR="00D62146" w:rsidRPr="00A625D2" w:rsidRDefault="00D62146" w:rsidP="00D62146">
      <w:pPr>
        <w:suppressAutoHyphens w:val="0"/>
        <w:jc w:val="both"/>
        <w:rPr>
          <w:szCs w:val="20"/>
          <w:lang w:eastAsia="ru-RU"/>
        </w:rPr>
      </w:pPr>
      <w:r w:rsidRPr="00A625D2">
        <w:rPr>
          <w:szCs w:val="20"/>
          <w:lang w:eastAsia="ru-RU"/>
        </w:rPr>
        <w:t>Східнослов’янські літературні мови і найважливіші ознаки діалекту, що ліг в їх основу.</w:t>
      </w:r>
    </w:p>
    <w:p w:rsidR="00D62146" w:rsidRPr="00A625D2" w:rsidRDefault="00D62146" w:rsidP="00D62146">
      <w:pPr>
        <w:suppressAutoHyphens w:val="0"/>
        <w:jc w:val="both"/>
        <w:rPr>
          <w:szCs w:val="20"/>
          <w:lang w:eastAsia="ru-RU"/>
        </w:rPr>
      </w:pPr>
      <w:r w:rsidRPr="00A625D2">
        <w:rPr>
          <w:szCs w:val="20"/>
          <w:lang w:eastAsia="ru-RU"/>
        </w:rPr>
        <w:t>Західнослов’янські літературні мови і найважливіші ознаки діалекту, що ліг в їх основу.</w:t>
      </w:r>
    </w:p>
    <w:p w:rsidR="00D62146" w:rsidRPr="00A625D2" w:rsidRDefault="00D62146" w:rsidP="00D62146">
      <w:pPr>
        <w:suppressAutoHyphens w:val="0"/>
        <w:jc w:val="both"/>
        <w:rPr>
          <w:szCs w:val="20"/>
          <w:lang w:eastAsia="ru-RU"/>
        </w:rPr>
      </w:pPr>
      <w:r w:rsidRPr="00A625D2">
        <w:rPr>
          <w:szCs w:val="20"/>
          <w:lang w:eastAsia="ru-RU"/>
        </w:rPr>
        <w:t>Південнослов’янські літературні мови і найважливіші ознаки діалекту, що ліг в їх основу.</w:t>
      </w:r>
    </w:p>
    <w:p w:rsidR="00D62146" w:rsidRPr="00A625D2" w:rsidRDefault="00D62146" w:rsidP="00D62146">
      <w:pPr>
        <w:suppressAutoHyphens w:val="0"/>
        <w:jc w:val="both"/>
        <w:rPr>
          <w:b/>
          <w:szCs w:val="28"/>
          <w:lang w:eastAsia="ru-RU"/>
        </w:rPr>
      </w:pPr>
      <w:r w:rsidRPr="00A625D2">
        <w:rPr>
          <w:b/>
          <w:szCs w:val="28"/>
          <w:lang w:eastAsia="ru-RU"/>
        </w:rPr>
        <w:t>Мови світу. Індоєвропейська сім’я мов. Група слов’янських мов. Праслов’янська мова.</w:t>
      </w:r>
    </w:p>
    <w:p w:rsidR="00D62146" w:rsidRPr="00A625D2" w:rsidRDefault="00D62146" w:rsidP="00D62146">
      <w:pPr>
        <w:suppressAutoHyphens w:val="0"/>
        <w:jc w:val="both"/>
        <w:rPr>
          <w:szCs w:val="20"/>
          <w:lang w:eastAsia="ru-RU"/>
        </w:rPr>
      </w:pPr>
      <w:r w:rsidRPr="00A625D2">
        <w:rPr>
          <w:szCs w:val="20"/>
          <w:lang w:eastAsia="ru-RU"/>
        </w:rPr>
        <w:t>Класифікація слов’янських мов. Генетична спорідненість слов’янських мов.</w:t>
      </w:r>
    </w:p>
    <w:p w:rsidR="00D62146" w:rsidRPr="00A625D2" w:rsidRDefault="00D62146" w:rsidP="00D62146">
      <w:pPr>
        <w:suppressAutoHyphens w:val="0"/>
        <w:jc w:val="both"/>
        <w:rPr>
          <w:szCs w:val="20"/>
          <w:lang w:eastAsia="ru-RU"/>
        </w:rPr>
      </w:pPr>
      <w:r w:rsidRPr="00A625D2">
        <w:rPr>
          <w:szCs w:val="20"/>
          <w:lang w:eastAsia="ru-RU"/>
        </w:rPr>
        <w:t>Слов’янські мови в складі індоєвропейської сім’ї мов.</w:t>
      </w:r>
    </w:p>
    <w:p w:rsidR="00D62146" w:rsidRPr="00A625D2" w:rsidRDefault="00D62146" w:rsidP="00D62146">
      <w:pPr>
        <w:suppressAutoHyphens w:val="0"/>
        <w:jc w:val="both"/>
        <w:rPr>
          <w:szCs w:val="20"/>
          <w:lang w:eastAsia="ru-RU"/>
        </w:rPr>
      </w:pPr>
      <w:r w:rsidRPr="00A625D2">
        <w:rPr>
          <w:szCs w:val="20"/>
          <w:lang w:eastAsia="ru-RU"/>
        </w:rPr>
        <w:t>Праслов’янська мова. Періодизація історії праслов’янської мови. Діалектне членування праслов’янської мови.</w:t>
      </w:r>
    </w:p>
    <w:p w:rsidR="00D62146" w:rsidRPr="00A625D2" w:rsidRDefault="00D62146" w:rsidP="00D62146">
      <w:pPr>
        <w:suppressAutoHyphens w:val="0"/>
        <w:jc w:val="both"/>
        <w:rPr>
          <w:b/>
          <w:szCs w:val="28"/>
          <w:lang w:eastAsia="ru-RU"/>
        </w:rPr>
      </w:pPr>
      <w:r w:rsidRPr="00A625D2">
        <w:rPr>
          <w:b/>
          <w:szCs w:val="28"/>
          <w:lang w:eastAsia="ru-RU"/>
        </w:rPr>
        <w:t>Проблеми етногенезу давніх слов’ян. Гіпотези та концепції прабатьківщини слов’ян</w:t>
      </w:r>
    </w:p>
    <w:p w:rsidR="00D62146" w:rsidRPr="00A625D2" w:rsidRDefault="00D62146" w:rsidP="00D62146">
      <w:pPr>
        <w:suppressAutoHyphens w:val="0"/>
        <w:jc w:val="both"/>
        <w:rPr>
          <w:szCs w:val="20"/>
          <w:lang w:eastAsia="ru-RU"/>
        </w:rPr>
      </w:pPr>
      <w:r w:rsidRPr="00A625D2">
        <w:rPr>
          <w:szCs w:val="20"/>
          <w:lang w:eastAsia="ru-RU"/>
        </w:rPr>
        <w:t>Територія давніх слов’ян. Теорії прабатьківщини слов’ян. Дунайсько-карпатська теорія. Вісло-одерська теорія. Вісло-дніпровська теорія.</w:t>
      </w:r>
    </w:p>
    <w:p w:rsidR="00D62146" w:rsidRPr="00A625D2" w:rsidRDefault="00D62146" w:rsidP="00D62146">
      <w:pPr>
        <w:suppressAutoHyphens w:val="0"/>
        <w:jc w:val="both"/>
        <w:rPr>
          <w:szCs w:val="20"/>
          <w:lang w:eastAsia="ru-RU"/>
        </w:rPr>
      </w:pPr>
      <w:r w:rsidRPr="00A625D2">
        <w:rPr>
          <w:szCs w:val="20"/>
          <w:lang w:eastAsia="ru-RU"/>
        </w:rPr>
        <w:t>Розширення території слов’ян на початку та у середині І тисячоліття н.е. Розпад слов’ян на дві гілки – західну і східну. Заселення слов’янами Балканського півострова.</w:t>
      </w:r>
    </w:p>
    <w:p w:rsidR="00D62146" w:rsidRPr="00A625D2" w:rsidRDefault="00D62146" w:rsidP="00D62146">
      <w:pPr>
        <w:suppressAutoHyphens w:val="0"/>
        <w:jc w:val="both"/>
        <w:rPr>
          <w:szCs w:val="20"/>
          <w:lang w:eastAsia="ru-RU"/>
        </w:rPr>
      </w:pPr>
      <w:r w:rsidRPr="00A625D2">
        <w:rPr>
          <w:szCs w:val="20"/>
          <w:lang w:eastAsia="ru-RU"/>
        </w:rPr>
        <w:t>Відомості про слов’ян у античних авторів. Римські автори про слов’ян. Готські джерела про слов’ян. Візантійські автори про слов’ян. Східні автори про слов’ян.</w:t>
      </w:r>
    </w:p>
    <w:p w:rsidR="00D62146" w:rsidRPr="00A625D2" w:rsidRDefault="00D62146" w:rsidP="00D62146">
      <w:pPr>
        <w:suppressAutoHyphens w:val="0"/>
        <w:jc w:val="center"/>
        <w:rPr>
          <w:b/>
          <w:szCs w:val="28"/>
          <w:lang w:eastAsia="ru-RU"/>
        </w:rPr>
      </w:pPr>
      <w:r>
        <w:rPr>
          <w:b/>
          <w:szCs w:val="28"/>
          <w:lang w:eastAsia="ru-RU"/>
        </w:rPr>
        <w:t>Рекомендована література</w:t>
      </w:r>
    </w:p>
    <w:p w:rsidR="00D62146" w:rsidRPr="00A625D2" w:rsidRDefault="00D62146" w:rsidP="00D62146">
      <w:pPr>
        <w:shd w:val="clear" w:color="auto" w:fill="FFFFFF"/>
        <w:suppressAutoHyphens w:val="0"/>
        <w:jc w:val="both"/>
        <w:rPr>
          <w:szCs w:val="20"/>
          <w:lang w:eastAsia="ru-RU"/>
        </w:rPr>
      </w:pPr>
      <w:r w:rsidRPr="00A625D2">
        <w:rPr>
          <w:szCs w:val="20"/>
          <w:lang w:eastAsia="ru-RU"/>
        </w:rPr>
        <w:t>1. Баран В. Д. Давні слов’яни. Київ: Видавничий дім “Альтернативи”, 1998. 336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2. Історія західних і південних слов’ян (з давніх часів до ХХ ст.). Курс лекцій: Навчальний посібник / В. І. Яровий, П.М. Рудяков, В. П. Шумило та ін. Київ: Либідь, 2001. 632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3. Лучик В. В. Вступ до слов’янської філології: Підручник. Київ: ВЦ “Академія”, 2008. 344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4. Чучка П. П. Вступ до слов’янської філології. Частина 1: Навчальний посібник. Київ: НМК ВО, 1988. 80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5. Чучка П. П. Вступ до слов’янської філології. Частина 2: Навчальний посібник. Київ: НМК ВО, 1989. 76 с.</w:t>
      </w:r>
    </w:p>
    <w:p w:rsidR="00D62146" w:rsidRPr="00A625D2" w:rsidRDefault="00D62146" w:rsidP="00D62146">
      <w:pPr>
        <w:shd w:val="clear" w:color="auto" w:fill="FFFFFF"/>
        <w:suppressAutoHyphens w:val="0"/>
        <w:jc w:val="both"/>
        <w:rPr>
          <w:szCs w:val="20"/>
          <w:lang w:val="ru-RU" w:eastAsia="ru-RU"/>
        </w:rPr>
      </w:pPr>
      <w:r w:rsidRPr="00A625D2">
        <w:rPr>
          <w:szCs w:val="20"/>
          <w:lang w:eastAsia="ru-RU"/>
        </w:rPr>
        <w:t xml:space="preserve">6. </w:t>
      </w:r>
      <w:r w:rsidRPr="00A625D2">
        <w:rPr>
          <w:color w:val="000000"/>
          <w:szCs w:val="20"/>
          <w:lang w:val="ru-RU" w:eastAsia="ru-RU"/>
        </w:rPr>
        <w:t>Славянские языки: Очерки грамматики западнославянских и южнославянских языков / Под ред. А.</w:t>
      </w:r>
      <w:r w:rsidRPr="00A625D2">
        <w:rPr>
          <w:color w:val="000000"/>
          <w:szCs w:val="20"/>
          <w:lang w:eastAsia="ru-RU"/>
        </w:rPr>
        <w:t xml:space="preserve"> </w:t>
      </w:r>
      <w:r w:rsidRPr="00A625D2">
        <w:rPr>
          <w:color w:val="000000"/>
          <w:szCs w:val="20"/>
          <w:lang w:val="ru-RU" w:eastAsia="ru-RU"/>
        </w:rPr>
        <w:t>Г.</w:t>
      </w:r>
      <w:r w:rsidRPr="00A625D2">
        <w:rPr>
          <w:color w:val="000000"/>
          <w:szCs w:val="20"/>
          <w:lang w:eastAsia="ru-RU"/>
        </w:rPr>
        <w:t xml:space="preserve"> </w:t>
      </w:r>
      <w:r w:rsidRPr="00A625D2">
        <w:rPr>
          <w:color w:val="000000"/>
          <w:szCs w:val="20"/>
          <w:lang w:val="ru-RU" w:eastAsia="ru-RU"/>
        </w:rPr>
        <w:t>Широковой, В.</w:t>
      </w:r>
      <w:r w:rsidRPr="00A625D2">
        <w:rPr>
          <w:color w:val="000000"/>
          <w:szCs w:val="20"/>
          <w:lang w:eastAsia="ru-RU"/>
        </w:rPr>
        <w:t xml:space="preserve"> </w:t>
      </w:r>
      <w:r w:rsidRPr="00A625D2">
        <w:rPr>
          <w:color w:val="000000"/>
          <w:szCs w:val="20"/>
          <w:lang w:val="ru-RU" w:eastAsia="ru-RU"/>
        </w:rPr>
        <w:t>П.</w:t>
      </w:r>
      <w:r w:rsidRPr="00A625D2">
        <w:rPr>
          <w:color w:val="000000"/>
          <w:szCs w:val="20"/>
          <w:lang w:eastAsia="ru-RU"/>
        </w:rPr>
        <w:t xml:space="preserve"> </w:t>
      </w:r>
      <w:r w:rsidRPr="00A625D2">
        <w:rPr>
          <w:color w:val="000000"/>
          <w:szCs w:val="20"/>
          <w:lang w:val="ru-RU" w:eastAsia="ru-RU"/>
        </w:rPr>
        <w:t>Гудкова. М</w:t>
      </w:r>
      <w:r w:rsidRPr="00A625D2">
        <w:rPr>
          <w:color w:val="000000"/>
          <w:szCs w:val="20"/>
          <w:lang w:eastAsia="ru-RU"/>
        </w:rPr>
        <w:t>осква</w:t>
      </w:r>
      <w:r w:rsidRPr="00A625D2">
        <w:rPr>
          <w:color w:val="000000"/>
          <w:szCs w:val="20"/>
          <w:lang w:val="ru-RU" w:eastAsia="ru-RU"/>
        </w:rPr>
        <w:t>, 1977. 375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7</w:t>
      </w:r>
      <w:r w:rsidRPr="00A625D2">
        <w:rPr>
          <w:szCs w:val="20"/>
          <w:lang w:val="ru-RU" w:eastAsia="ru-RU"/>
        </w:rPr>
        <w:t>. Супрун А. Е. Введение в славянскую филологию: Учебное пособие для филол. спец. ун-тов. 2-</w:t>
      </w:r>
      <w:r w:rsidRPr="00A625D2">
        <w:rPr>
          <w:szCs w:val="20"/>
          <w:lang w:eastAsia="ru-RU"/>
        </w:rPr>
        <w:t>е</w:t>
      </w:r>
      <w:r w:rsidRPr="00A625D2">
        <w:rPr>
          <w:szCs w:val="20"/>
          <w:lang w:val="ru-RU" w:eastAsia="ru-RU"/>
        </w:rPr>
        <w:t xml:space="preserve"> изд., перераб. Минск: Выш. шк., 1989. 480 с.</w:t>
      </w:r>
    </w:p>
    <w:p w:rsidR="00D62146" w:rsidRPr="00A625D2" w:rsidRDefault="00D62146" w:rsidP="00D62146">
      <w:pPr>
        <w:suppressAutoHyphens w:val="0"/>
        <w:rPr>
          <w:rFonts w:eastAsia="Calibri"/>
          <w:szCs w:val="28"/>
          <w:lang w:eastAsia="en-US"/>
        </w:rPr>
      </w:pPr>
    </w:p>
    <w:p w:rsidR="00FA647E" w:rsidRPr="00FA647E" w:rsidRDefault="00FA647E" w:rsidP="003A0093">
      <w:pPr>
        <w:suppressAutoHyphens w:val="0"/>
        <w:ind w:firstLine="709"/>
        <w:jc w:val="center"/>
        <w:rPr>
          <w:b/>
          <w:szCs w:val="20"/>
          <w:lang w:eastAsia="uk-UA"/>
        </w:rPr>
      </w:pPr>
      <w:r w:rsidRPr="00FA647E">
        <w:rPr>
          <w:b/>
          <w:szCs w:val="20"/>
          <w:lang w:eastAsia="uk-UA"/>
        </w:rPr>
        <w:lastRenderedPageBreak/>
        <w:t>Теорія і практика перекладу</w:t>
      </w:r>
    </w:p>
    <w:p w:rsidR="00FA647E" w:rsidRPr="00FA647E" w:rsidRDefault="00FA647E" w:rsidP="00A625D2">
      <w:pPr>
        <w:suppressAutoHyphens w:val="0"/>
        <w:jc w:val="both"/>
        <w:rPr>
          <w:szCs w:val="20"/>
          <w:lang w:eastAsia="uk-UA"/>
        </w:rPr>
      </w:pPr>
      <w:r w:rsidRPr="00FA647E">
        <w:rPr>
          <w:szCs w:val="20"/>
          <w:lang w:eastAsia="uk-UA"/>
        </w:rPr>
        <w:t>Історія перекладу.</w:t>
      </w:r>
    </w:p>
    <w:p w:rsidR="00FA647E" w:rsidRPr="00FA647E" w:rsidRDefault="00FA647E" w:rsidP="00A625D2">
      <w:pPr>
        <w:suppressAutoHyphens w:val="0"/>
        <w:jc w:val="both"/>
        <w:rPr>
          <w:szCs w:val="20"/>
          <w:lang w:eastAsia="uk-UA"/>
        </w:rPr>
      </w:pPr>
      <w:r w:rsidRPr="00FA647E">
        <w:rPr>
          <w:szCs w:val="20"/>
          <w:lang w:eastAsia="uk-UA"/>
        </w:rPr>
        <w:t>Теорія перекладу як наукова дисципліна.</w:t>
      </w:r>
    </w:p>
    <w:p w:rsidR="00FA647E" w:rsidRPr="00FA647E" w:rsidRDefault="00FA647E" w:rsidP="00A625D2">
      <w:pPr>
        <w:suppressAutoHyphens w:val="0"/>
        <w:jc w:val="both"/>
        <w:rPr>
          <w:szCs w:val="20"/>
          <w:lang w:eastAsia="uk-UA"/>
        </w:rPr>
      </w:pPr>
      <w:r w:rsidRPr="00FA647E">
        <w:rPr>
          <w:szCs w:val="20"/>
          <w:lang w:eastAsia="uk-UA"/>
        </w:rPr>
        <w:t>Еквівалентність, адекватність та цінність перекладу.</w:t>
      </w:r>
    </w:p>
    <w:p w:rsidR="00FA647E" w:rsidRPr="00FA647E" w:rsidRDefault="00FA647E" w:rsidP="00A625D2">
      <w:pPr>
        <w:suppressAutoHyphens w:val="0"/>
        <w:jc w:val="both"/>
        <w:rPr>
          <w:szCs w:val="20"/>
          <w:lang w:eastAsia="uk-UA"/>
        </w:rPr>
      </w:pPr>
      <w:r w:rsidRPr="00FA647E">
        <w:rPr>
          <w:szCs w:val="20"/>
          <w:lang w:eastAsia="uk-UA"/>
        </w:rPr>
        <w:t>Переклад як міжмовна трансформація.</w:t>
      </w:r>
    </w:p>
    <w:p w:rsidR="00FA647E" w:rsidRPr="00FA647E" w:rsidRDefault="00FA647E" w:rsidP="00A625D2">
      <w:pPr>
        <w:suppressAutoHyphens w:val="0"/>
        <w:rPr>
          <w:szCs w:val="20"/>
          <w:lang w:eastAsia="uk-UA"/>
        </w:rPr>
      </w:pPr>
      <w:r w:rsidRPr="00FA647E">
        <w:rPr>
          <w:szCs w:val="20"/>
          <w:lang w:eastAsia="uk-UA"/>
        </w:rPr>
        <w:t>Контекст при перекладі.</w:t>
      </w:r>
    </w:p>
    <w:p w:rsidR="00FA647E" w:rsidRPr="00FA647E" w:rsidRDefault="00FA647E" w:rsidP="00A625D2">
      <w:pPr>
        <w:suppressAutoHyphens w:val="0"/>
        <w:jc w:val="both"/>
        <w:rPr>
          <w:szCs w:val="20"/>
          <w:lang w:eastAsia="uk-UA"/>
        </w:rPr>
      </w:pPr>
      <w:r w:rsidRPr="00FA647E">
        <w:rPr>
          <w:szCs w:val="20"/>
          <w:lang w:eastAsia="uk-UA"/>
        </w:rPr>
        <w:t>Види відповідників при перекладі.</w:t>
      </w:r>
    </w:p>
    <w:p w:rsidR="00FA647E" w:rsidRPr="00FA647E" w:rsidRDefault="00FA647E" w:rsidP="00A625D2">
      <w:pPr>
        <w:suppressAutoHyphens w:val="0"/>
        <w:jc w:val="both"/>
        <w:rPr>
          <w:szCs w:val="20"/>
          <w:lang w:eastAsia="uk-UA"/>
        </w:rPr>
      </w:pPr>
      <w:r w:rsidRPr="00FA647E">
        <w:rPr>
          <w:szCs w:val="20"/>
          <w:lang w:eastAsia="uk-UA"/>
        </w:rPr>
        <w:t>Відтворення фразеологізмів при перекладі.</w:t>
      </w:r>
    </w:p>
    <w:p w:rsidR="00FA647E" w:rsidRPr="00FA647E" w:rsidRDefault="00FA647E" w:rsidP="00A625D2">
      <w:pPr>
        <w:suppressAutoHyphens w:val="0"/>
        <w:jc w:val="both"/>
        <w:rPr>
          <w:szCs w:val="20"/>
          <w:lang w:eastAsia="uk-UA"/>
        </w:rPr>
      </w:pPr>
      <w:r w:rsidRPr="00FA647E">
        <w:rPr>
          <w:szCs w:val="20"/>
          <w:lang w:eastAsia="uk-UA"/>
        </w:rPr>
        <w:t>Безеквівалентна лексика та способи її передачі у перекладах.</w:t>
      </w:r>
    </w:p>
    <w:p w:rsidR="00FA647E" w:rsidRPr="00FA647E" w:rsidRDefault="006D683D" w:rsidP="00A625D2">
      <w:pPr>
        <w:suppressAutoHyphens w:val="0"/>
        <w:jc w:val="both"/>
        <w:rPr>
          <w:szCs w:val="20"/>
          <w:lang w:eastAsia="uk-UA"/>
        </w:rPr>
      </w:pPr>
      <w:r>
        <w:rPr>
          <w:szCs w:val="20"/>
          <w:lang w:eastAsia="uk-UA"/>
        </w:rPr>
        <w:t>“Неправдиві (фальшив</w:t>
      </w:r>
      <w:r w:rsidRPr="003A0093">
        <w:rPr>
          <w:szCs w:val="20"/>
          <w:lang w:val="ru-RU" w:eastAsia="uk-UA"/>
        </w:rPr>
        <w:t>і</w:t>
      </w:r>
      <w:r w:rsidR="00FA647E" w:rsidRPr="00FA647E">
        <w:rPr>
          <w:szCs w:val="20"/>
          <w:lang w:eastAsia="uk-UA"/>
        </w:rPr>
        <w:t>) друзі” перекладача.</w:t>
      </w:r>
    </w:p>
    <w:p w:rsidR="00FA647E" w:rsidRPr="00FA647E" w:rsidRDefault="00FA647E" w:rsidP="00A625D2">
      <w:pPr>
        <w:suppressAutoHyphens w:val="0"/>
        <w:jc w:val="both"/>
        <w:rPr>
          <w:szCs w:val="20"/>
          <w:lang w:eastAsia="uk-UA"/>
        </w:rPr>
      </w:pPr>
      <w:r w:rsidRPr="00FA647E">
        <w:rPr>
          <w:szCs w:val="20"/>
          <w:lang w:eastAsia="uk-UA"/>
        </w:rPr>
        <w:t>Лексичні та граматичні трансформації при перекладі.</w:t>
      </w:r>
    </w:p>
    <w:p w:rsidR="00A625D2" w:rsidRDefault="00A625D2" w:rsidP="00A625D2">
      <w:pPr>
        <w:suppressAutoHyphens w:val="0"/>
        <w:ind w:firstLine="709"/>
        <w:jc w:val="center"/>
        <w:rPr>
          <w:b/>
          <w:szCs w:val="28"/>
          <w:lang w:val="ru-RU" w:eastAsia="uk-UA"/>
        </w:rPr>
      </w:pPr>
    </w:p>
    <w:p w:rsidR="00FA647E" w:rsidRDefault="00FA647E" w:rsidP="00A625D2">
      <w:pPr>
        <w:suppressAutoHyphens w:val="0"/>
        <w:ind w:firstLine="709"/>
        <w:jc w:val="center"/>
        <w:rPr>
          <w:b/>
          <w:szCs w:val="28"/>
          <w:lang w:eastAsia="uk-UA"/>
        </w:rPr>
      </w:pPr>
      <w:r w:rsidRPr="00FA647E">
        <w:rPr>
          <w:b/>
          <w:szCs w:val="28"/>
          <w:lang w:val="ru-RU" w:eastAsia="uk-UA"/>
        </w:rPr>
        <w:t xml:space="preserve">Рекомендована </w:t>
      </w:r>
      <w:r>
        <w:rPr>
          <w:b/>
          <w:szCs w:val="28"/>
          <w:lang w:eastAsia="uk-UA"/>
        </w:rPr>
        <w:t>література</w:t>
      </w:r>
    </w:p>
    <w:p w:rsidR="00FA647E" w:rsidRPr="00FA647E" w:rsidRDefault="00FA647E" w:rsidP="00A625D2">
      <w:pPr>
        <w:shd w:val="clear" w:color="auto" w:fill="FFFFFF"/>
        <w:suppressAutoHyphens w:val="0"/>
        <w:jc w:val="both"/>
        <w:rPr>
          <w:szCs w:val="20"/>
          <w:lang w:eastAsia="uk-UA"/>
        </w:rPr>
      </w:pPr>
      <w:r w:rsidRPr="00FA647E">
        <w:rPr>
          <w:szCs w:val="20"/>
          <w:lang w:eastAsia="uk-UA"/>
        </w:rPr>
        <w:t>1. Коптілов В. В. Теорія і практика перекладу. Посібник. Київ, 2003. 280 с.</w:t>
      </w:r>
    </w:p>
    <w:p w:rsidR="00FA647E" w:rsidRPr="00FA647E" w:rsidRDefault="00FA647E" w:rsidP="00A625D2">
      <w:pPr>
        <w:shd w:val="clear" w:color="auto" w:fill="FFFFFF"/>
        <w:suppressAutoHyphens w:val="0"/>
        <w:jc w:val="both"/>
        <w:rPr>
          <w:szCs w:val="20"/>
          <w:lang w:eastAsia="uk-UA"/>
        </w:rPr>
      </w:pPr>
      <w:r w:rsidRPr="00FA647E">
        <w:rPr>
          <w:szCs w:val="20"/>
          <w:lang w:eastAsia="uk-UA"/>
        </w:rPr>
        <w:t xml:space="preserve">2. </w:t>
      </w:r>
      <w:r w:rsidRPr="00FA647E">
        <w:rPr>
          <w:szCs w:val="20"/>
          <w:lang w:val="en-US" w:eastAsia="uk-UA"/>
        </w:rPr>
        <w:t xml:space="preserve">Korunets I. V. A Course in the Theory and Practice of Translation = </w:t>
      </w:r>
      <w:r w:rsidRPr="00FA647E">
        <w:rPr>
          <w:szCs w:val="20"/>
          <w:lang w:eastAsia="uk-UA"/>
        </w:rPr>
        <w:t>Корунец</w:t>
      </w:r>
      <w:r w:rsidR="00A625D2">
        <w:rPr>
          <w:szCs w:val="20"/>
          <w:lang w:eastAsia="uk-UA"/>
        </w:rPr>
        <w:t> І.</w:t>
      </w:r>
      <w:r w:rsidRPr="00FA647E">
        <w:rPr>
          <w:szCs w:val="20"/>
          <w:lang w:eastAsia="uk-UA"/>
        </w:rPr>
        <w:t>В. Теорія і практика перекладу. Київ: Вища шк., 1986. 174 с.</w:t>
      </w:r>
    </w:p>
    <w:p w:rsidR="00FA647E" w:rsidRPr="00FA647E" w:rsidRDefault="00FA647E" w:rsidP="00A625D2">
      <w:pPr>
        <w:shd w:val="clear" w:color="auto" w:fill="FFFFFF"/>
        <w:suppressAutoHyphens w:val="0"/>
        <w:jc w:val="both"/>
        <w:rPr>
          <w:szCs w:val="20"/>
          <w:lang w:eastAsia="uk-UA"/>
        </w:rPr>
      </w:pPr>
      <w:r w:rsidRPr="00FA647E">
        <w:rPr>
          <w:szCs w:val="20"/>
          <w:lang w:eastAsia="uk-UA"/>
        </w:rPr>
        <w:t xml:space="preserve">3. </w:t>
      </w:r>
      <w:r w:rsidRPr="00FA647E">
        <w:rPr>
          <w:szCs w:val="20"/>
          <w:lang w:val="en-US" w:eastAsia="uk-UA"/>
        </w:rPr>
        <w:t>Korunets</w:t>
      </w:r>
      <w:r w:rsidRPr="00FA647E">
        <w:rPr>
          <w:szCs w:val="20"/>
          <w:lang w:eastAsia="uk-UA"/>
        </w:rPr>
        <w:t xml:space="preserve"> </w:t>
      </w:r>
      <w:r w:rsidRPr="00FA647E">
        <w:rPr>
          <w:szCs w:val="20"/>
          <w:lang w:val="en-US" w:eastAsia="uk-UA"/>
        </w:rPr>
        <w:t>I</w:t>
      </w:r>
      <w:r w:rsidRPr="00FA647E">
        <w:rPr>
          <w:szCs w:val="20"/>
          <w:lang w:eastAsia="uk-UA"/>
        </w:rPr>
        <w:t xml:space="preserve">. </w:t>
      </w:r>
      <w:r w:rsidRPr="00FA647E">
        <w:rPr>
          <w:szCs w:val="20"/>
          <w:lang w:val="en-US" w:eastAsia="uk-UA"/>
        </w:rPr>
        <w:t>V</w:t>
      </w:r>
      <w:r w:rsidRPr="00FA647E">
        <w:rPr>
          <w:szCs w:val="20"/>
          <w:lang w:eastAsia="uk-UA"/>
        </w:rPr>
        <w:t xml:space="preserve">. </w:t>
      </w:r>
      <w:r w:rsidRPr="00FA647E">
        <w:rPr>
          <w:szCs w:val="20"/>
          <w:lang w:val="en-US" w:eastAsia="uk-UA"/>
        </w:rPr>
        <w:t>Theory</w:t>
      </w:r>
      <w:r w:rsidRPr="00FA647E">
        <w:rPr>
          <w:szCs w:val="20"/>
          <w:lang w:eastAsia="uk-UA"/>
        </w:rPr>
        <w:t xml:space="preserve"> </w:t>
      </w:r>
      <w:r w:rsidRPr="00FA647E">
        <w:rPr>
          <w:szCs w:val="20"/>
          <w:lang w:val="en-US" w:eastAsia="uk-UA"/>
        </w:rPr>
        <w:t>and</w:t>
      </w:r>
      <w:r w:rsidRPr="00FA647E">
        <w:rPr>
          <w:szCs w:val="20"/>
          <w:lang w:eastAsia="uk-UA"/>
        </w:rPr>
        <w:t xml:space="preserve"> </w:t>
      </w:r>
      <w:r w:rsidRPr="00FA647E">
        <w:rPr>
          <w:szCs w:val="20"/>
          <w:lang w:val="en-US" w:eastAsia="uk-UA"/>
        </w:rPr>
        <w:t>Practice</w:t>
      </w:r>
      <w:r w:rsidRPr="00FA647E">
        <w:rPr>
          <w:szCs w:val="20"/>
          <w:lang w:eastAsia="uk-UA"/>
        </w:rPr>
        <w:t xml:space="preserve"> </w:t>
      </w:r>
      <w:r w:rsidRPr="00FA647E">
        <w:rPr>
          <w:szCs w:val="20"/>
          <w:lang w:val="en-US" w:eastAsia="uk-UA"/>
        </w:rPr>
        <w:t>of</w:t>
      </w:r>
      <w:r w:rsidRPr="00FA647E">
        <w:rPr>
          <w:szCs w:val="20"/>
          <w:lang w:eastAsia="uk-UA"/>
        </w:rPr>
        <w:t xml:space="preserve"> </w:t>
      </w:r>
      <w:r w:rsidRPr="00FA647E">
        <w:rPr>
          <w:szCs w:val="20"/>
          <w:lang w:val="en-US" w:eastAsia="uk-UA"/>
        </w:rPr>
        <w:t>Translation</w:t>
      </w:r>
      <w:r w:rsidRPr="00FA647E">
        <w:rPr>
          <w:szCs w:val="20"/>
          <w:lang w:eastAsia="uk-UA"/>
        </w:rPr>
        <w:t xml:space="preserve"> = Корунець І. В. Теорія і практика перекладу (аспектний переклад): підручник. Вінниця: Нова Книга, 2000. 446 с.</w:t>
      </w:r>
    </w:p>
    <w:p w:rsidR="00FA647E" w:rsidRPr="00FA647E" w:rsidRDefault="00FA647E" w:rsidP="00A625D2">
      <w:pPr>
        <w:shd w:val="clear" w:color="auto" w:fill="FFFFFF"/>
        <w:suppressAutoHyphens w:val="0"/>
        <w:jc w:val="both"/>
        <w:rPr>
          <w:szCs w:val="20"/>
          <w:lang w:val="ru-RU" w:eastAsia="uk-UA"/>
        </w:rPr>
      </w:pPr>
      <w:r w:rsidRPr="00FA647E">
        <w:rPr>
          <w:szCs w:val="20"/>
          <w:lang w:eastAsia="uk-UA"/>
        </w:rPr>
        <w:t>4. Корунець І. В. Теорія і практика перекладу. Вінниця: Нова Книга, 2003.</w:t>
      </w:r>
      <w:r w:rsidRPr="00FA647E">
        <w:rPr>
          <w:szCs w:val="20"/>
          <w:lang w:val="ru-RU" w:eastAsia="uk-UA"/>
        </w:rPr>
        <w:t xml:space="preserve"> 160 </w:t>
      </w:r>
      <w:r w:rsidRPr="00FA647E">
        <w:rPr>
          <w:szCs w:val="20"/>
          <w:lang w:val="en-US" w:eastAsia="uk-UA"/>
        </w:rPr>
        <w:t>c</w:t>
      </w:r>
      <w:r w:rsidRPr="00FA647E">
        <w:rPr>
          <w:szCs w:val="20"/>
          <w:lang w:val="ru-RU" w:eastAsia="uk-UA"/>
        </w:rPr>
        <w:t>.</w:t>
      </w:r>
    </w:p>
    <w:p w:rsidR="00FA647E" w:rsidRPr="00FA647E" w:rsidRDefault="00FA647E" w:rsidP="00A625D2">
      <w:pPr>
        <w:shd w:val="clear" w:color="auto" w:fill="FFFFFF"/>
        <w:suppressAutoHyphens w:val="0"/>
        <w:jc w:val="both"/>
        <w:rPr>
          <w:szCs w:val="20"/>
          <w:lang w:eastAsia="uk-UA"/>
        </w:rPr>
      </w:pPr>
      <w:r w:rsidRPr="00FA647E">
        <w:rPr>
          <w:szCs w:val="20"/>
          <w:lang w:eastAsia="uk-UA"/>
        </w:rPr>
        <w:t>5. Корунець І. В. Вступ до перекладознавства. Підручник. Вінниця: Нова Книга, 2008. 512 с.</w:t>
      </w:r>
    </w:p>
    <w:p w:rsidR="00FA647E" w:rsidRPr="00FA647E" w:rsidRDefault="00FA647E" w:rsidP="00A625D2">
      <w:pPr>
        <w:shd w:val="clear" w:color="auto" w:fill="FFFFFF"/>
        <w:suppressAutoHyphens w:val="0"/>
        <w:jc w:val="both"/>
        <w:rPr>
          <w:szCs w:val="20"/>
          <w:lang w:eastAsia="uk-UA"/>
        </w:rPr>
      </w:pPr>
      <w:r w:rsidRPr="00FA647E">
        <w:rPr>
          <w:szCs w:val="20"/>
          <w:lang w:eastAsia="uk-UA"/>
        </w:rPr>
        <w:t>6. Кияк Т. Р., Огуй О. Д., Науменко А. М. Теорія та практика перекладу. Підручник для студентів вищих навчальних закладів. Вінниця: Нова Книга, 2006. 592 с.</w:t>
      </w:r>
    </w:p>
    <w:p w:rsidR="00FA647E" w:rsidRPr="00FA647E" w:rsidRDefault="00FA647E" w:rsidP="00A625D2">
      <w:pPr>
        <w:shd w:val="clear" w:color="auto" w:fill="FFFFFF"/>
        <w:suppressAutoHyphens w:val="0"/>
        <w:jc w:val="both"/>
        <w:rPr>
          <w:szCs w:val="20"/>
          <w:lang w:val="ru-RU" w:eastAsia="uk-UA"/>
        </w:rPr>
      </w:pPr>
      <w:r w:rsidRPr="00FA647E">
        <w:rPr>
          <w:szCs w:val="20"/>
          <w:lang w:eastAsia="uk-UA"/>
        </w:rPr>
        <w:t>7. Алексеева И. С. Введение в переводоведение: Учебное пособие для студ. филол. и лингв. фак. в</w:t>
      </w:r>
      <w:r w:rsidRPr="00FA647E">
        <w:rPr>
          <w:szCs w:val="20"/>
          <w:lang w:val="ru-RU" w:eastAsia="uk-UA"/>
        </w:rPr>
        <w:t>ысш. учеб. заведений. С</w:t>
      </w:r>
      <w:r w:rsidRPr="00FA647E">
        <w:rPr>
          <w:szCs w:val="20"/>
          <w:lang w:eastAsia="uk-UA"/>
        </w:rPr>
        <w:t>анкт-</w:t>
      </w:r>
      <w:r w:rsidRPr="00FA647E">
        <w:rPr>
          <w:szCs w:val="20"/>
          <w:lang w:val="ru-RU" w:eastAsia="uk-UA"/>
        </w:rPr>
        <w:t>П</w:t>
      </w:r>
      <w:r w:rsidRPr="00FA647E">
        <w:rPr>
          <w:szCs w:val="20"/>
          <w:lang w:eastAsia="uk-UA"/>
        </w:rPr>
        <w:t>етер</w:t>
      </w:r>
      <w:r w:rsidRPr="00FA647E">
        <w:rPr>
          <w:szCs w:val="20"/>
          <w:lang w:val="ru-RU" w:eastAsia="uk-UA"/>
        </w:rPr>
        <w:t>б</w:t>
      </w:r>
      <w:r w:rsidRPr="00FA647E">
        <w:rPr>
          <w:szCs w:val="20"/>
          <w:lang w:eastAsia="uk-UA"/>
        </w:rPr>
        <w:t>ург</w:t>
      </w:r>
      <w:r w:rsidRPr="00FA647E">
        <w:rPr>
          <w:szCs w:val="20"/>
          <w:lang w:val="ru-RU" w:eastAsia="uk-UA"/>
        </w:rPr>
        <w:t>: Филологический факультет СпбГУ; М</w:t>
      </w:r>
      <w:r w:rsidRPr="00FA647E">
        <w:rPr>
          <w:szCs w:val="20"/>
          <w:lang w:eastAsia="uk-UA"/>
        </w:rPr>
        <w:t>осква</w:t>
      </w:r>
      <w:r w:rsidRPr="00FA647E">
        <w:rPr>
          <w:szCs w:val="20"/>
          <w:lang w:val="ru-RU" w:eastAsia="uk-UA"/>
        </w:rPr>
        <w:t>: Издательский центр “Академия”, 2004. 352 с.</w:t>
      </w:r>
    </w:p>
    <w:p w:rsidR="00FA647E" w:rsidRPr="00FA647E" w:rsidRDefault="00FA647E" w:rsidP="00A625D2">
      <w:pPr>
        <w:shd w:val="clear" w:color="auto" w:fill="FFFFFF"/>
        <w:suppressAutoHyphens w:val="0"/>
        <w:jc w:val="both"/>
        <w:rPr>
          <w:szCs w:val="20"/>
          <w:lang w:eastAsia="uk-UA"/>
        </w:rPr>
      </w:pPr>
      <w:r w:rsidRPr="00FA647E">
        <w:rPr>
          <w:szCs w:val="20"/>
          <w:lang w:val="ru-RU" w:eastAsia="uk-UA"/>
        </w:rPr>
        <w:t>8. В</w:t>
      </w:r>
      <w:r w:rsidRPr="00FA647E">
        <w:rPr>
          <w:szCs w:val="20"/>
          <w:lang w:eastAsia="uk-UA"/>
        </w:rPr>
        <w:t>иноградов В. С. Перевод: Общие и лексические вопрос</w:t>
      </w:r>
      <w:r w:rsidRPr="00FA647E">
        <w:rPr>
          <w:szCs w:val="20"/>
          <w:lang w:val="ru-RU" w:eastAsia="uk-UA"/>
        </w:rPr>
        <w:t>ы: Учебное пособие. М</w:t>
      </w:r>
      <w:r w:rsidRPr="00FA647E">
        <w:rPr>
          <w:szCs w:val="20"/>
          <w:lang w:eastAsia="uk-UA"/>
        </w:rPr>
        <w:t>осква</w:t>
      </w:r>
      <w:r w:rsidRPr="00FA647E">
        <w:rPr>
          <w:szCs w:val="20"/>
          <w:lang w:val="ru-RU" w:eastAsia="uk-UA"/>
        </w:rPr>
        <w:t>: КДУ, 2004. 240 с.</w:t>
      </w:r>
    </w:p>
    <w:p w:rsidR="00FA647E" w:rsidRDefault="00FA647E" w:rsidP="00A625D2">
      <w:pPr>
        <w:suppressAutoHyphens w:val="0"/>
        <w:rPr>
          <w:rFonts w:eastAsia="Calibri"/>
          <w:szCs w:val="28"/>
          <w:lang w:eastAsia="en-US"/>
        </w:rPr>
      </w:pPr>
    </w:p>
    <w:sectPr w:rsidR="00FA647E" w:rsidSect="003153DD">
      <w:footerReference w:type="default" r:id="rId14"/>
      <w:pgSz w:w="11906" w:h="16838"/>
      <w:pgMar w:top="1134" w:right="850" w:bottom="1134" w:left="1701" w:header="708" w:footer="70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72" w:rsidRDefault="000D1972" w:rsidP="003153DD">
      <w:r>
        <w:separator/>
      </w:r>
    </w:p>
  </w:endnote>
  <w:endnote w:type="continuationSeparator" w:id="1">
    <w:p w:rsidR="000D1972" w:rsidRDefault="000D1972" w:rsidP="0031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FreeSans">
    <w:altName w:val="Arial Unicode MS"/>
    <w:charset w:val="80"/>
    <w:family w:val="swiss"/>
    <w:pitch w:val="default"/>
    <w:sig w:usb0="00000000" w:usb1="00000000" w:usb2="00000000" w:usb3="00000000" w:csb0="00000000" w:csb1="00000000"/>
  </w:font>
  <w:font w:name="Journal">
    <w:altName w:val="Arial"/>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E5" w:rsidRDefault="00EB0AE5">
    <w:pPr>
      <w:pStyle w:val="af"/>
      <w:jc w:val="right"/>
    </w:pPr>
  </w:p>
  <w:p w:rsidR="00EB0AE5" w:rsidRDefault="00EB0AE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72" w:rsidRDefault="000D1972" w:rsidP="003153DD">
      <w:r>
        <w:separator/>
      </w:r>
    </w:p>
  </w:footnote>
  <w:footnote w:type="continuationSeparator" w:id="1">
    <w:p w:rsidR="000D1972" w:rsidRDefault="000D1972" w:rsidP="00315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813E89D6"/>
    <w:name w:val="WW8Num5"/>
    <w:lvl w:ilvl="0">
      <w:start w:val="1"/>
      <w:numFmt w:val="decimal"/>
      <w:lvlText w:val="%1."/>
      <w:lvlJc w:val="left"/>
      <w:pPr>
        <w:tabs>
          <w:tab w:val="num" w:pos="397"/>
        </w:tabs>
        <w:ind w:left="340" w:hanging="340"/>
      </w:pPr>
      <w:rPr>
        <w:rFonts w:ascii="Times New Roman" w:hAnsi="Times New Roman" w:cs="Times New Roman"/>
        <w:sz w:val="28"/>
        <w:szCs w:val="28"/>
        <w:lang w:val="ru-RU"/>
      </w:rPr>
    </w:lvl>
  </w:abstractNum>
  <w:abstractNum w:abstractNumId="3">
    <w:nsid w:val="00000004"/>
    <w:multiLevelType w:val="singleLevel"/>
    <w:tmpl w:val="6ED8F4C4"/>
    <w:name w:val="WW8Num6"/>
    <w:lvl w:ilvl="0">
      <w:start w:val="1"/>
      <w:numFmt w:val="decimal"/>
      <w:lvlText w:val="%1."/>
      <w:lvlJc w:val="left"/>
      <w:pPr>
        <w:tabs>
          <w:tab w:val="num" w:pos="397"/>
        </w:tabs>
        <w:ind w:left="340" w:hanging="340"/>
      </w:pPr>
      <w:rPr>
        <w:spacing w:val="-10"/>
        <w:sz w:val="28"/>
        <w:szCs w:val="28"/>
      </w:rPr>
    </w:lvl>
  </w:abstractNum>
  <w:abstractNum w:abstractNumId="4">
    <w:nsid w:val="00000005"/>
    <w:multiLevelType w:val="singleLevel"/>
    <w:tmpl w:val="7FA458F6"/>
    <w:name w:val="WW8Num7"/>
    <w:lvl w:ilvl="0">
      <w:start w:val="1"/>
      <w:numFmt w:val="decimal"/>
      <w:lvlText w:val="%1."/>
      <w:lvlJc w:val="left"/>
      <w:pPr>
        <w:tabs>
          <w:tab w:val="num" w:pos="360"/>
        </w:tabs>
        <w:ind w:left="360" w:hanging="360"/>
      </w:pPr>
      <w:rPr>
        <w:b w:val="0"/>
        <w:sz w:val="28"/>
        <w:szCs w:val="28"/>
        <w:lang w:val="en-US"/>
      </w:rPr>
    </w:lvl>
  </w:abstractNum>
  <w:abstractNum w:abstractNumId="5">
    <w:nsid w:val="00000006"/>
    <w:multiLevelType w:val="singleLevel"/>
    <w:tmpl w:val="00000006"/>
    <w:lvl w:ilvl="0">
      <w:start w:val="1"/>
      <w:numFmt w:val="decimal"/>
      <w:lvlText w:val="%1."/>
      <w:lvlJc w:val="left"/>
      <w:pPr>
        <w:tabs>
          <w:tab w:val="num" w:pos="720"/>
        </w:tabs>
        <w:ind w:left="720" w:hanging="360"/>
      </w:pPr>
      <w:rPr>
        <w:b w:val="0"/>
        <w:bCs/>
      </w:rPr>
    </w:lvl>
  </w:abstractNum>
  <w:abstractNum w:abstractNumId="6">
    <w:nsid w:val="01D6135B"/>
    <w:multiLevelType w:val="hybridMultilevel"/>
    <w:tmpl w:val="130AEE18"/>
    <w:lvl w:ilvl="0" w:tplc="B9EE50BE">
      <w:start w:val="1"/>
      <w:numFmt w:val="decimal"/>
      <w:suff w:val="space"/>
      <w:lvlText w:val="%1."/>
      <w:lvlJc w:val="left"/>
      <w:pPr>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nsid w:val="17F07D38"/>
    <w:multiLevelType w:val="hybridMultilevel"/>
    <w:tmpl w:val="59162D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3C3BD1"/>
    <w:multiLevelType w:val="hybridMultilevel"/>
    <w:tmpl w:val="37B43D64"/>
    <w:lvl w:ilvl="0" w:tplc="DF40565A">
      <w:start w:val="1"/>
      <w:numFmt w:val="decimal"/>
      <w:suff w:val="space"/>
      <w:lvlText w:val="%1."/>
      <w:lvlJc w:val="left"/>
      <w:pPr>
        <w:ind w:left="0" w:firstLine="360"/>
      </w:pPr>
      <w:rPr>
        <w:rFonts w:hint="default"/>
      </w:rPr>
    </w:lvl>
    <w:lvl w:ilvl="1" w:tplc="559841BC">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4718A"/>
    <w:multiLevelType w:val="hybridMultilevel"/>
    <w:tmpl w:val="0D2EEEAE"/>
    <w:lvl w:ilvl="0" w:tplc="BC2A3D60">
      <w:start w:val="1"/>
      <w:numFmt w:val="decimal"/>
      <w:suff w:val="space"/>
      <w:lvlText w:val="%1."/>
      <w:lvlJc w:val="left"/>
      <w:pPr>
        <w:ind w:left="1060" w:hanging="34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FE1A72"/>
    <w:multiLevelType w:val="hybridMultilevel"/>
    <w:tmpl w:val="96E696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FC5A1B"/>
    <w:multiLevelType w:val="singleLevel"/>
    <w:tmpl w:val="775C8F4E"/>
    <w:lvl w:ilvl="0">
      <w:start w:val="1"/>
      <w:numFmt w:val="decimal"/>
      <w:lvlText w:val="%1."/>
      <w:legacy w:legacy="1" w:legacySpace="0" w:legacyIndent="283"/>
      <w:lvlJc w:val="left"/>
      <w:pPr>
        <w:ind w:left="283" w:hanging="283"/>
      </w:pPr>
      <w:rPr>
        <w:rFonts w:cs="Times New Roman"/>
      </w:rPr>
    </w:lvl>
  </w:abstractNum>
  <w:abstractNum w:abstractNumId="12">
    <w:nsid w:val="458E2A93"/>
    <w:multiLevelType w:val="singleLevel"/>
    <w:tmpl w:val="FCB68A36"/>
    <w:lvl w:ilvl="0">
      <w:start w:val="1"/>
      <w:numFmt w:val="decimal"/>
      <w:suff w:val="space"/>
      <w:lvlText w:val="%1."/>
      <w:lvlJc w:val="left"/>
      <w:pPr>
        <w:ind w:left="283" w:hanging="283"/>
      </w:pPr>
      <w:rPr>
        <w:rFonts w:hint="default"/>
      </w:rPr>
    </w:lvl>
  </w:abstractNum>
  <w:abstractNum w:abstractNumId="13">
    <w:nsid w:val="4AEE5BA5"/>
    <w:multiLevelType w:val="hybridMultilevel"/>
    <w:tmpl w:val="0616BF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64AE2973"/>
    <w:multiLevelType w:val="singleLevel"/>
    <w:tmpl w:val="01D0D9EC"/>
    <w:lvl w:ilvl="0">
      <w:start w:val="1"/>
      <w:numFmt w:val="decimal"/>
      <w:lvlText w:val="%1."/>
      <w:lvlJc w:val="left"/>
      <w:pPr>
        <w:tabs>
          <w:tab w:val="num" w:pos="0"/>
        </w:tabs>
        <w:ind w:left="284" w:hanging="284"/>
      </w:pPr>
      <w:rPr>
        <w:rFonts w:hint="default"/>
      </w:rPr>
    </w:lvl>
  </w:abstractNum>
  <w:abstractNum w:abstractNumId="15">
    <w:nsid w:val="66B457FE"/>
    <w:multiLevelType w:val="hybridMultilevel"/>
    <w:tmpl w:val="EE5025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8B94260"/>
    <w:multiLevelType w:val="hybridMultilevel"/>
    <w:tmpl w:val="1C4C1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030D70"/>
    <w:multiLevelType w:val="hybridMultilevel"/>
    <w:tmpl w:val="74BE284A"/>
    <w:name w:val="WW8Num52"/>
    <w:lvl w:ilvl="0" w:tplc="0504A740">
      <w:start w:val="1"/>
      <w:numFmt w:val="decimal"/>
      <w:lvlText w:val="%1."/>
      <w:lvlJc w:val="left"/>
      <w:pPr>
        <w:tabs>
          <w:tab w:val="num" w:pos="397"/>
        </w:tabs>
        <w:ind w:left="340" w:hanging="34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0"/>
  </w:num>
  <w:num w:numId="8">
    <w:abstractNumId w:val="14"/>
  </w:num>
  <w:num w:numId="9">
    <w:abstractNumId w:val="16"/>
  </w:num>
  <w:num w:numId="10">
    <w:abstractNumId w:val="5"/>
  </w:num>
  <w:num w:numId="11">
    <w:abstractNumId w:val="7"/>
  </w:num>
  <w:num w:numId="12">
    <w:abstractNumId w:val="11"/>
  </w:num>
  <w:num w:numId="13">
    <w:abstractNumId w:val="17"/>
  </w:num>
  <w:num w:numId="14">
    <w:abstractNumId w:val="13"/>
  </w:num>
  <w:num w:numId="15">
    <w:abstractNumId w:val="9"/>
  </w:num>
  <w:num w:numId="16">
    <w:abstractNumId w:val="8"/>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47B61"/>
    <w:rsid w:val="00033D0B"/>
    <w:rsid w:val="000B489A"/>
    <w:rsid w:val="000D1972"/>
    <w:rsid w:val="000F17A1"/>
    <w:rsid w:val="001015BC"/>
    <w:rsid w:val="00107455"/>
    <w:rsid w:val="00125B35"/>
    <w:rsid w:val="001416D9"/>
    <w:rsid w:val="001A6CF8"/>
    <w:rsid w:val="0024475F"/>
    <w:rsid w:val="00286540"/>
    <w:rsid w:val="002B0DDA"/>
    <w:rsid w:val="002B1548"/>
    <w:rsid w:val="002C32B0"/>
    <w:rsid w:val="002F2BC6"/>
    <w:rsid w:val="0030694D"/>
    <w:rsid w:val="003153DD"/>
    <w:rsid w:val="00317CDD"/>
    <w:rsid w:val="00352B40"/>
    <w:rsid w:val="003A0093"/>
    <w:rsid w:val="003D0856"/>
    <w:rsid w:val="003D1968"/>
    <w:rsid w:val="003D5CC5"/>
    <w:rsid w:val="004B5FFA"/>
    <w:rsid w:val="004E29A3"/>
    <w:rsid w:val="00501570"/>
    <w:rsid w:val="00522160"/>
    <w:rsid w:val="00561061"/>
    <w:rsid w:val="0057550A"/>
    <w:rsid w:val="0057621C"/>
    <w:rsid w:val="005F3DF6"/>
    <w:rsid w:val="00653394"/>
    <w:rsid w:val="006547A3"/>
    <w:rsid w:val="0065655B"/>
    <w:rsid w:val="006940FF"/>
    <w:rsid w:val="006A5571"/>
    <w:rsid w:val="006B5B72"/>
    <w:rsid w:val="006D555B"/>
    <w:rsid w:val="006D683D"/>
    <w:rsid w:val="00714FCF"/>
    <w:rsid w:val="00717FFC"/>
    <w:rsid w:val="0073382C"/>
    <w:rsid w:val="007546D7"/>
    <w:rsid w:val="00761385"/>
    <w:rsid w:val="00787CFE"/>
    <w:rsid w:val="00795DE5"/>
    <w:rsid w:val="00807B75"/>
    <w:rsid w:val="00825F2E"/>
    <w:rsid w:val="0092705F"/>
    <w:rsid w:val="00935D6D"/>
    <w:rsid w:val="009643FB"/>
    <w:rsid w:val="00A22185"/>
    <w:rsid w:val="00A275BE"/>
    <w:rsid w:val="00A319C7"/>
    <w:rsid w:val="00A352A0"/>
    <w:rsid w:val="00A45133"/>
    <w:rsid w:val="00A47B61"/>
    <w:rsid w:val="00A60755"/>
    <w:rsid w:val="00A625D2"/>
    <w:rsid w:val="00A75DE2"/>
    <w:rsid w:val="00A825D7"/>
    <w:rsid w:val="00AA3D53"/>
    <w:rsid w:val="00AB36B4"/>
    <w:rsid w:val="00AB4F2D"/>
    <w:rsid w:val="00AB56A9"/>
    <w:rsid w:val="00AE7E03"/>
    <w:rsid w:val="00B018B8"/>
    <w:rsid w:val="00B61D68"/>
    <w:rsid w:val="00B94A29"/>
    <w:rsid w:val="00BC77E9"/>
    <w:rsid w:val="00C22F07"/>
    <w:rsid w:val="00C40316"/>
    <w:rsid w:val="00C520F6"/>
    <w:rsid w:val="00C76365"/>
    <w:rsid w:val="00C80DEE"/>
    <w:rsid w:val="00CF3CBA"/>
    <w:rsid w:val="00D62146"/>
    <w:rsid w:val="00D67912"/>
    <w:rsid w:val="00D737F7"/>
    <w:rsid w:val="00DC0456"/>
    <w:rsid w:val="00E305AA"/>
    <w:rsid w:val="00EB0AE5"/>
    <w:rsid w:val="00EC1E47"/>
    <w:rsid w:val="00EF5D50"/>
    <w:rsid w:val="00F6378A"/>
    <w:rsid w:val="00F80E64"/>
    <w:rsid w:val="00F93B2A"/>
    <w:rsid w:val="00FA2633"/>
    <w:rsid w:val="00FA647E"/>
    <w:rsid w:val="00FB2083"/>
    <w:rsid w:val="00FB24C4"/>
    <w:rsid w:val="00FE619C"/>
    <w:rsid w:val="00FF75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F8"/>
    <w:pPr>
      <w:suppressAutoHyphens/>
    </w:pPr>
    <w:rPr>
      <w:sz w:val="28"/>
      <w:szCs w:val="24"/>
      <w:lang w:eastAsia="zh-CN"/>
    </w:rPr>
  </w:style>
  <w:style w:type="paragraph" w:styleId="1">
    <w:name w:val="heading 1"/>
    <w:basedOn w:val="a"/>
    <w:next w:val="a"/>
    <w:qFormat/>
    <w:rsid w:val="001A6CF8"/>
    <w:pPr>
      <w:keepNext/>
      <w:tabs>
        <w:tab w:val="num" w:pos="432"/>
      </w:tabs>
      <w:ind w:left="432" w:hanging="432"/>
      <w:jc w:val="center"/>
      <w:outlineLvl w:val="0"/>
    </w:pPr>
    <w:rPr>
      <w:b/>
      <w:sz w:val="24"/>
      <w:szCs w:val="28"/>
    </w:rPr>
  </w:style>
  <w:style w:type="paragraph" w:styleId="2">
    <w:name w:val="heading 2"/>
    <w:basedOn w:val="a"/>
    <w:next w:val="a"/>
    <w:qFormat/>
    <w:rsid w:val="001A6CF8"/>
    <w:pPr>
      <w:keepNext/>
      <w:tabs>
        <w:tab w:val="num" w:pos="576"/>
      </w:tabs>
      <w:spacing w:after="120"/>
      <w:ind w:left="576" w:hanging="576"/>
      <w:jc w:val="center"/>
      <w:outlineLvl w:val="1"/>
    </w:pPr>
    <w:rPr>
      <w:b/>
      <w:caps/>
    </w:rPr>
  </w:style>
  <w:style w:type="paragraph" w:styleId="3">
    <w:name w:val="heading 3"/>
    <w:basedOn w:val="a"/>
    <w:next w:val="a"/>
    <w:qFormat/>
    <w:rsid w:val="001A6CF8"/>
    <w:pPr>
      <w:keepNext/>
      <w:tabs>
        <w:tab w:val="num" w:pos="720"/>
      </w:tabs>
      <w:spacing w:after="120"/>
      <w:ind w:left="720" w:hanging="720"/>
      <w:jc w:val="center"/>
      <w:outlineLvl w:val="2"/>
    </w:pPr>
    <w:rPr>
      <w:b/>
      <w:sz w:val="24"/>
      <w:lang w:val="ru-RU"/>
    </w:rPr>
  </w:style>
  <w:style w:type="paragraph" w:styleId="4">
    <w:name w:val="heading 4"/>
    <w:basedOn w:val="a"/>
    <w:next w:val="a"/>
    <w:qFormat/>
    <w:rsid w:val="001A6CF8"/>
    <w:pPr>
      <w:keepNext/>
      <w:keepLines/>
      <w:tabs>
        <w:tab w:val="num" w:pos="864"/>
      </w:tabs>
      <w:spacing w:before="200" w:line="276" w:lineRule="auto"/>
      <w:ind w:left="864" w:hanging="864"/>
      <w:outlineLvl w:val="3"/>
    </w:pPr>
    <w:rPr>
      <w:rFonts w:ascii="Cambria" w:hAnsi="Cambria" w:cs="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6CF8"/>
    <w:rPr>
      <w:rFonts w:ascii="Symbol" w:hAnsi="Symbol" w:cs="Symbol"/>
    </w:rPr>
  </w:style>
  <w:style w:type="character" w:customStyle="1" w:styleId="WW8Num1z1">
    <w:name w:val="WW8Num1z1"/>
    <w:rsid w:val="001A6CF8"/>
    <w:rPr>
      <w:rFonts w:ascii="Courier New" w:hAnsi="Courier New" w:cs="Courier New"/>
    </w:rPr>
  </w:style>
  <w:style w:type="character" w:customStyle="1" w:styleId="WW8Num1z2">
    <w:name w:val="WW8Num1z2"/>
    <w:rsid w:val="001A6CF8"/>
    <w:rPr>
      <w:rFonts w:ascii="Wingdings" w:hAnsi="Wingdings" w:cs="Wingdings"/>
    </w:rPr>
  </w:style>
  <w:style w:type="character" w:customStyle="1" w:styleId="WW8Num2zfalse">
    <w:name w:val="WW8Num2zfalse"/>
    <w:rsid w:val="001A6CF8"/>
  </w:style>
  <w:style w:type="character" w:customStyle="1" w:styleId="WW8Num2ztrue">
    <w:name w:val="WW8Num2ztrue"/>
    <w:rsid w:val="001A6CF8"/>
  </w:style>
  <w:style w:type="character" w:customStyle="1" w:styleId="WW8Num2ztrue0">
    <w:name w:val="WW8Num2ztrue"/>
    <w:rsid w:val="001A6CF8"/>
  </w:style>
  <w:style w:type="character" w:customStyle="1" w:styleId="WW8Num2ztrue1">
    <w:name w:val="WW8Num2ztrue"/>
    <w:rsid w:val="001A6CF8"/>
  </w:style>
  <w:style w:type="character" w:customStyle="1" w:styleId="WW8Num2ztrue2">
    <w:name w:val="WW8Num2ztrue"/>
    <w:rsid w:val="001A6CF8"/>
  </w:style>
  <w:style w:type="character" w:customStyle="1" w:styleId="WW8Num2ztrue3">
    <w:name w:val="WW8Num2ztrue"/>
    <w:rsid w:val="001A6CF8"/>
  </w:style>
  <w:style w:type="character" w:customStyle="1" w:styleId="WW8Num2ztrue4">
    <w:name w:val="WW8Num2ztrue"/>
    <w:rsid w:val="001A6CF8"/>
  </w:style>
  <w:style w:type="character" w:customStyle="1" w:styleId="WW8Num2ztrue5">
    <w:name w:val="WW8Num2ztrue"/>
    <w:rsid w:val="001A6CF8"/>
  </w:style>
  <w:style w:type="character" w:customStyle="1" w:styleId="WW8Num2ztrue6">
    <w:name w:val="WW8Num2ztrue"/>
    <w:rsid w:val="001A6CF8"/>
  </w:style>
  <w:style w:type="character" w:customStyle="1" w:styleId="WW8Num3zfalse">
    <w:name w:val="WW8Num3zfalse"/>
    <w:rsid w:val="001A6CF8"/>
  </w:style>
  <w:style w:type="character" w:customStyle="1" w:styleId="WW8Num4zfalse">
    <w:name w:val="WW8Num4zfalse"/>
    <w:rsid w:val="001A6CF8"/>
  </w:style>
  <w:style w:type="character" w:customStyle="1" w:styleId="WW8Num4ztrue">
    <w:name w:val="WW8Num4ztrue"/>
    <w:rsid w:val="001A6CF8"/>
  </w:style>
  <w:style w:type="character" w:customStyle="1" w:styleId="WW8Num4ztrue0">
    <w:name w:val="WW8Num4ztrue"/>
    <w:rsid w:val="001A6CF8"/>
  </w:style>
  <w:style w:type="character" w:customStyle="1" w:styleId="WW8Num4ztrue1">
    <w:name w:val="WW8Num4ztrue"/>
    <w:rsid w:val="001A6CF8"/>
  </w:style>
  <w:style w:type="character" w:customStyle="1" w:styleId="WW8Num4ztrue2">
    <w:name w:val="WW8Num4ztrue"/>
    <w:rsid w:val="001A6CF8"/>
  </w:style>
  <w:style w:type="character" w:customStyle="1" w:styleId="WW8Num4ztrue3">
    <w:name w:val="WW8Num4ztrue"/>
    <w:rsid w:val="001A6CF8"/>
  </w:style>
  <w:style w:type="character" w:customStyle="1" w:styleId="WW8Num4ztrue4">
    <w:name w:val="WW8Num4ztrue"/>
    <w:rsid w:val="001A6CF8"/>
  </w:style>
  <w:style w:type="character" w:customStyle="1" w:styleId="WW8Num4ztrue5">
    <w:name w:val="WW8Num4ztrue"/>
    <w:rsid w:val="001A6CF8"/>
  </w:style>
  <w:style w:type="character" w:customStyle="1" w:styleId="WW8Num4ztrue6">
    <w:name w:val="WW8Num4ztrue"/>
    <w:rsid w:val="001A6CF8"/>
  </w:style>
  <w:style w:type="character" w:customStyle="1" w:styleId="WW8Num5zfalse">
    <w:name w:val="WW8Num5zfalse"/>
    <w:rsid w:val="001A6CF8"/>
    <w:rPr>
      <w:rFonts w:ascii="Times New Roman" w:hAnsi="Times New Roman" w:cs="Times New Roman"/>
      <w:sz w:val="24"/>
      <w:lang w:val="ru-RU"/>
    </w:rPr>
  </w:style>
  <w:style w:type="character" w:customStyle="1" w:styleId="WW8Num5ztrue">
    <w:name w:val="WW8Num5ztrue"/>
    <w:rsid w:val="001A6CF8"/>
  </w:style>
  <w:style w:type="character" w:customStyle="1" w:styleId="WW8Num5ztrue0">
    <w:name w:val="WW8Num5ztrue"/>
    <w:rsid w:val="001A6CF8"/>
  </w:style>
  <w:style w:type="character" w:customStyle="1" w:styleId="WW8Num5ztrue1">
    <w:name w:val="WW8Num5ztrue"/>
    <w:rsid w:val="001A6CF8"/>
  </w:style>
  <w:style w:type="character" w:customStyle="1" w:styleId="WW8Num5ztrue2">
    <w:name w:val="WW8Num5ztrue"/>
    <w:rsid w:val="001A6CF8"/>
  </w:style>
  <w:style w:type="character" w:customStyle="1" w:styleId="WW8Num5ztrue3">
    <w:name w:val="WW8Num5ztrue"/>
    <w:rsid w:val="001A6CF8"/>
  </w:style>
  <w:style w:type="character" w:customStyle="1" w:styleId="WW8Num5ztrue4">
    <w:name w:val="WW8Num5ztrue"/>
    <w:rsid w:val="001A6CF8"/>
  </w:style>
  <w:style w:type="character" w:customStyle="1" w:styleId="WW8Num5ztrue5">
    <w:name w:val="WW8Num5ztrue"/>
    <w:rsid w:val="001A6CF8"/>
  </w:style>
  <w:style w:type="character" w:customStyle="1" w:styleId="WW8Num5ztrue6">
    <w:name w:val="WW8Num5ztrue"/>
    <w:rsid w:val="001A6CF8"/>
  </w:style>
  <w:style w:type="character" w:customStyle="1" w:styleId="WW8Num6zfalse">
    <w:name w:val="WW8Num6zfalse"/>
    <w:rsid w:val="001A6CF8"/>
    <w:rPr>
      <w:spacing w:val="-10"/>
      <w:sz w:val="24"/>
    </w:rPr>
  </w:style>
  <w:style w:type="character" w:customStyle="1" w:styleId="WW8Num6ztrue">
    <w:name w:val="WW8Num6ztrue"/>
    <w:rsid w:val="001A6CF8"/>
  </w:style>
  <w:style w:type="character" w:customStyle="1" w:styleId="WW8Num6ztrue0">
    <w:name w:val="WW8Num6ztrue"/>
    <w:rsid w:val="001A6CF8"/>
  </w:style>
  <w:style w:type="character" w:customStyle="1" w:styleId="WW8Num6ztrue1">
    <w:name w:val="WW8Num6ztrue"/>
    <w:rsid w:val="001A6CF8"/>
  </w:style>
  <w:style w:type="character" w:customStyle="1" w:styleId="WW8Num6ztrue2">
    <w:name w:val="WW8Num6ztrue"/>
    <w:rsid w:val="001A6CF8"/>
  </w:style>
  <w:style w:type="character" w:customStyle="1" w:styleId="WW8Num6ztrue3">
    <w:name w:val="WW8Num6ztrue"/>
    <w:rsid w:val="001A6CF8"/>
  </w:style>
  <w:style w:type="character" w:customStyle="1" w:styleId="WW8Num6ztrue4">
    <w:name w:val="WW8Num6ztrue"/>
    <w:rsid w:val="001A6CF8"/>
  </w:style>
  <w:style w:type="character" w:customStyle="1" w:styleId="WW8Num6ztrue5">
    <w:name w:val="WW8Num6ztrue"/>
    <w:rsid w:val="001A6CF8"/>
  </w:style>
  <w:style w:type="character" w:customStyle="1" w:styleId="WW8Num6ztrue6">
    <w:name w:val="WW8Num6ztrue"/>
    <w:rsid w:val="001A6CF8"/>
  </w:style>
  <w:style w:type="character" w:customStyle="1" w:styleId="WW8Num7zfalse">
    <w:name w:val="WW8Num7zfalse"/>
    <w:rsid w:val="001A6CF8"/>
    <w:rPr>
      <w:sz w:val="24"/>
      <w:lang w:val="en-US"/>
    </w:rPr>
  </w:style>
  <w:style w:type="character" w:customStyle="1" w:styleId="a3">
    <w:name w:val="Основний шрифт абзацу"/>
    <w:rsid w:val="001A6CF8"/>
  </w:style>
  <w:style w:type="character" w:customStyle="1" w:styleId="10">
    <w:name w:val="Знак Знак1"/>
    <w:basedOn w:val="a3"/>
    <w:rsid w:val="001A6CF8"/>
    <w:rPr>
      <w:rFonts w:ascii="Cambria" w:hAnsi="Cambria" w:cs="Cambria"/>
      <w:b/>
      <w:bCs/>
      <w:i/>
      <w:iCs/>
      <w:color w:val="4F81BD"/>
      <w:sz w:val="22"/>
      <w:szCs w:val="22"/>
      <w:lang w:val="uk-UA" w:bidi="ar-SA"/>
    </w:rPr>
  </w:style>
  <w:style w:type="character" w:customStyle="1" w:styleId="a4">
    <w:name w:val="Знак Знак"/>
    <w:basedOn w:val="a3"/>
    <w:rsid w:val="001A6CF8"/>
    <w:rPr>
      <w:sz w:val="24"/>
      <w:lang w:val="uk-UA" w:bidi="ar-SA"/>
    </w:rPr>
  </w:style>
  <w:style w:type="paragraph" w:customStyle="1" w:styleId="a5">
    <w:name w:val="Заголовок"/>
    <w:basedOn w:val="a"/>
    <w:next w:val="a6"/>
    <w:rsid w:val="001A6CF8"/>
    <w:pPr>
      <w:jc w:val="center"/>
    </w:pPr>
  </w:style>
  <w:style w:type="paragraph" w:styleId="a6">
    <w:name w:val="Body Text"/>
    <w:basedOn w:val="a"/>
    <w:rsid w:val="001A6CF8"/>
    <w:pPr>
      <w:spacing w:after="120"/>
    </w:pPr>
  </w:style>
  <w:style w:type="paragraph" w:styleId="a7">
    <w:name w:val="List"/>
    <w:basedOn w:val="a6"/>
    <w:rsid w:val="001A6CF8"/>
    <w:rPr>
      <w:rFonts w:cs="FreeSans"/>
    </w:rPr>
  </w:style>
  <w:style w:type="paragraph" w:styleId="a8">
    <w:name w:val="caption"/>
    <w:basedOn w:val="a"/>
    <w:qFormat/>
    <w:rsid w:val="001A6CF8"/>
    <w:pPr>
      <w:suppressLineNumbers/>
      <w:spacing w:before="120" w:after="120"/>
    </w:pPr>
    <w:rPr>
      <w:rFonts w:cs="FreeSans"/>
      <w:i/>
      <w:iCs/>
      <w:sz w:val="24"/>
    </w:rPr>
  </w:style>
  <w:style w:type="paragraph" w:customStyle="1" w:styleId="11">
    <w:name w:val="Указатель1"/>
    <w:basedOn w:val="a"/>
    <w:rsid w:val="001A6CF8"/>
    <w:pPr>
      <w:suppressLineNumbers/>
    </w:pPr>
    <w:rPr>
      <w:rFonts w:cs="FreeSans"/>
    </w:rPr>
  </w:style>
  <w:style w:type="paragraph" w:styleId="a9">
    <w:name w:val="Normal (Web)"/>
    <w:basedOn w:val="a"/>
    <w:rsid w:val="001A6CF8"/>
    <w:pPr>
      <w:spacing w:before="280" w:after="280"/>
    </w:pPr>
    <w:rPr>
      <w:sz w:val="24"/>
      <w:lang w:val="ru-RU"/>
    </w:rPr>
  </w:style>
  <w:style w:type="paragraph" w:customStyle="1" w:styleId="21">
    <w:name w:val="Основний текст 21"/>
    <w:basedOn w:val="a"/>
    <w:rsid w:val="001A6CF8"/>
    <w:pPr>
      <w:jc w:val="both"/>
    </w:pPr>
    <w:rPr>
      <w:sz w:val="24"/>
      <w:szCs w:val="20"/>
    </w:rPr>
  </w:style>
  <w:style w:type="paragraph" w:customStyle="1" w:styleId="210">
    <w:name w:val="Основний текст з відступом 21"/>
    <w:basedOn w:val="a"/>
    <w:rsid w:val="001A6CF8"/>
    <w:pPr>
      <w:ind w:firstLine="540"/>
    </w:pPr>
    <w:rPr>
      <w:sz w:val="24"/>
      <w:szCs w:val="20"/>
      <w:lang w:val="ru-RU"/>
    </w:rPr>
  </w:style>
  <w:style w:type="paragraph" w:styleId="aa">
    <w:name w:val="footnote text"/>
    <w:basedOn w:val="a"/>
    <w:rsid w:val="001A6CF8"/>
    <w:rPr>
      <w:rFonts w:ascii="Journal" w:hAnsi="Journal" w:cs="Journal"/>
      <w:szCs w:val="20"/>
      <w:lang w:val="en-US"/>
    </w:rPr>
  </w:style>
  <w:style w:type="paragraph" w:customStyle="1" w:styleId="LO-Normal">
    <w:name w:val="LO-Normal"/>
    <w:rsid w:val="001A6CF8"/>
    <w:pPr>
      <w:widowControl w:val="0"/>
      <w:suppressAutoHyphens/>
      <w:spacing w:line="360" w:lineRule="auto"/>
      <w:ind w:firstLine="760"/>
    </w:pPr>
    <w:rPr>
      <w:rFonts w:ascii="Courier New" w:hAnsi="Courier New" w:cs="Courier New"/>
      <w:sz w:val="24"/>
      <w:lang w:val="ru-RU" w:eastAsia="zh-CN"/>
    </w:rPr>
  </w:style>
  <w:style w:type="paragraph" w:styleId="ab">
    <w:name w:val="List Paragraph"/>
    <w:basedOn w:val="a"/>
    <w:uiPriority w:val="34"/>
    <w:qFormat/>
    <w:rsid w:val="00125B35"/>
    <w:pPr>
      <w:suppressAutoHyphens w:val="0"/>
      <w:spacing w:after="200" w:line="276" w:lineRule="auto"/>
      <w:ind w:left="720"/>
      <w:contextualSpacing/>
    </w:pPr>
    <w:rPr>
      <w:rFonts w:asciiTheme="minorHAnsi" w:eastAsiaTheme="minorEastAsia" w:hAnsiTheme="minorHAnsi" w:cstheme="minorBidi"/>
      <w:sz w:val="22"/>
      <w:szCs w:val="22"/>
      <w:lang w:eastAsia="uk-UA"/>
    </w:rPr>
  </w:style>
  <w:style w:type="character" w:styleId="ac">
    <w:name w:val="Hyperlink"/>
    <w:basedOn w:val="a3"/>
    <w:rsid w:val="00FB2083"/>
    <w:rPr>
      <w:color w:val="0000FF"/>
      <w:u w:val="single"/>
    </w:rPr>
  </w:style>
  <w:style w:type="paragraph" w:customStyle="1" w:styleId="12">
    <w:name w:val="Абзац списку1"/>
    <w:basedOn w:val="a"/>
    <w:rsid w:val="00EF5D50"/>
    <w:pPr>
      <w:suppressAutoHyphens w:val="0"/>
      <w:ind w:left="720"/>
      <w:contextualSpacing/>
    </w:pPr>
    <w:rPr>
      <w:rFonts w:eastAsia="Calibri"/>
      <w:sz w:val="24"/>
      <w:lang w:val="ru-RU" w:eastAsia="ru-RU"/>
    </w:rPr>
  </w:style>
  <w:style w:type="paragraph" w:styleId="ad">
    <w:name w:val="header"/>
    <w:basedOn w:val="a"/>
    <w:link w:val="ae"/>
    <w:uiPriority w:val="99"/>
    <w:semiHidden/>
    <w:unhideWhenUsed/>
    <w:rsid w:val="003153DD"/>
    <w:pPr>
      <w:tabs>
        <w:tab w:val="center" w:pos="4819"/>
        <w:tab w:val="right" w:pos="9639"/>
      </w:tabs>
    </w:pPr>
  </w:style>
  <w:style w:type="character" w:customStyle="1" w:styleId="ae">
    <w:name w:val="Верхній колонтитул Знак"/>
    <w:basedOn w:val="a0"/>
    <w:link w:val="ad"/>
    <w:uiPriority w:val="99"/>
    <w:semiHidden/>
    <w:rsid w:val="003153DD"/>
    <w:rPr>
      <w:sz w:val="28"/>
      <w:szCs w:val="24"/>
      <w:lang w:eastAsia="zh-CN"/>
    </w:rPr>
  </w:style>
  <w:style w:type="paragraph" w:styleId="af">
    <w:name w:val="footer"/>
    <w:basedOn w:val="a"/>
    <w:link w:val="af0"/>
    <w:uiPriority w:val="99"/>
    <w:unhideWhenUsed/>
    <w:rsid w:val="003153DD"/>
    <w:pPr>
      <w:tabs>
        <w:tab w:val="center" w:pos="4819"/>
        <w:tab w:val="right" w:pos="9639"/>
      </w:tabs>
    </w:pPr>
  </w:style>
  <w:style w:type="character" w:customStyle="1" w:styleId="af0">
    <w:name w:val="Нижній колонтитул Знак"/>
    <w:basedOn w:val="a0"/>
    <w:link w:val="af"/>
    <w:uiPriority w:val="99"/>
    <w:rsid w:val="003153DD"/>
    <w:rPr>
      <w:sz w:val="28"/>
      <w:szCs w:val="24"/>
      <w:lang w:eastAsia="zh-CN"/>
    </w:rPr>
  </w:style>
  <w:style w:type="paragraph" w:styleId="af1">
    <w:name w:val="Balloon Text"/>
    <w:basedOn w:val="a"/>
    <w:link w:val="af2"/>
    <w:uiPriority w:val="99"/>
    <w:semiHidden/>
    <w:unhideWhenUsed/>
    <w:rsid w:val="006D555B"/>
    <w:rPr>
      <w:rFonts w:ascii="Tahoma" w:hAnsi="Tahoma" w:cs="Tahoma"/>
      <w:sz w:val="16"/>
      <w:szCs w:val="16"/>
    </w:rPr>
  </w:style>
  <w:style w:type="character" w:customStyle="1" w:styleId="af2">
    <w:name w:val="Текст у виносці Знак"/>
    <w:basedOn w:val="a0"/>
    <w:link w:val="af1"/>
    <w:uiPriority w:val="99"/>
    <w:semiHidden/>
    <w:rsid w:val="006D555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40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ess.cuni.cz/ink2_stat/dload.jsp?prezMat=45178" TargetMode="External"/><Relationship Id="rId13" Type="http://schemas.openxmlformats.org/officeDocument/2006/relationships/hyperlink" Target="http://ucnk.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scriptor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c.cas.cz/oddeleni/index.php?page=staro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okabular.ujc.cas.cz" TargetMode="External"/><Relationship Id="rId4" Type="http://schemas.openxmlformats.org/officeDocument/2006/relationships/settings" Target="settings.xml"/><Relationship Id="rId9" Type="http://schemas.openxmlformats.org/officeDocument/2006/relationships/hyperlink" Target="http://prirucka.ujc.cas.c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F106-C22B-42EA-AE4D-11C38371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24942</Words>
  <Characters>14217</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Програма для вступних іспитів</vt:lpstr>
      <vt:lpstr>Програма для вступних іспитів</vt:lpstr>
    </vt:vector>
  </TitlesOfParts>
  <Company>Microsoft</Company>
  <LinksUpToDate>false</LinksUpToDate>
  <CharactersWithSpaces>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для вступних іспитів</dc:title>
  <dc:creator>Зеник</dc:creator>
  <cp:lastModifiedBy>User</cp:lastModifiedBy>
  <cp:revision>4</cp:revision>
  <cp:lastPrinted>2017-03-16T10:30:00Z</cp:lastPrinted>
  <dcterms:created xsi:type="dcterms:W3CDTF">2017-03-16T10:34:00Z</dcterms:created>
  <dcterms:modified xsi:type="dcterms:W3CDTF">2017-03-16T13:52:00Z</dcterms:modified>
</cp:coreProperties>
</file>